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F6" w:rsidRDefault="006A70F6" w:rsidP="00A619AE">
      <w:pPr>
        <w:spacing w:line="240" w:lineRule="auto"/>
        <w:ind w:firstLine="0"/>
        <w:jc w:val="center"/>
        <w:rPr>
          <w:rFonts w:eastAsia="Times New Roman" w:cs="Times New Roman"/>
          <w:b/>
          <w:bCs/>
          <w:caps/>
          <w:szCs w:val="28"/>
          <w:lang w:eastAsia="ru-RU"/>
        </w:rPr>
      </w:pPr>
      <w:r>
        <w:rPr>
          <w:rFonts w:eastAsia="Calibri" w:cs="Arial"/>
          <w:b/>
          <w:bCs/>
          <w:caps/>
          <w:szCs w:val="28"/>
        </w:rPr>
        <w:t>Министерство образования Московской области</w:t>
      </w:r>
      <w:r w:rsidR="00A619AE">
        <w:rPr>
          <w:rFonts w:eastAsia="Calibri" w:cs="Arial"/>
          <w:b/>
          <w:bCs/>
          <w:caps/>
          <w:szCs w:val="28"/>
        </w:rPr>
        <w:br/>
      </w:r>
      <w:r>
        <w:rPr>
          <w:b/>
          <w:bCs/>
          <w:caps/>
          <w:szCs w:val="28"/>
        </w:rPr>
        <w:t xml:space="preserve">Государственное бюджетное профессиональное образовательное учреждение Московской области </w:t>
      </w:r>
    </w:p>
    <w:p w:rsidR="006A70F6" w:rsidRDefault="006A70F6" w:rsidP="006A70F6">
      <w:pPr>
        <w:spacing w:line="240" w:lineRule="auto"/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«Орехово-Зуевский техникум»</w:t>
      </w:r>
    </w:p>
    <w:p w:rsidR="006A70F6" w:rsidRDefault="006A70F6" w:rsidP="006A70F6">
      <w:pPr>
        <w:rPr>
          <w:szCs w:val="22"/>
        </w:rPr>
      </w:pPr>
    </w:p>
    <w:p w:rsidR="006A70F6" w:rsidRDefault="006A70F6" w:rsidP="006A70F6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6"/>
        <w:gridCol w:w="4695"/>
      </w:tblGrid>
      <w:tr w:rsidR="006A70F6" w:rsidTr="006A70F6">
        <w:tc>
          <w:tcPr>
            <w:tcW w:w="5020" w:type="dxa"/>
            <w:hideMark/>
          </w:tcPr>
          <w:p w:rsidR="006A70F6" w:rsidRDefault="006A70F6">
            <w:pPr>
              <w:spacing w:after="120"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СОГЛАСОВАНО</w:t>
            </w:r>
          </w:p>
          <w:p w:rsidR="006A70F6" w:rsidRDefault="00AB2F6A" w:rsidP="00AB2F6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_____________________________________</w:t>
            </w:r>
          </w:p>
          <w:p w:rsidR="00AB2F6A" w:rsidRPr="00AB2F6A" w:rsidRDefault="00AB2F6A" w:rsidP="00AB2F6A">
            <w:pPr>
              <w:spacing w:line="240" w:lineRule="auto"/>
              <w:ind w:firstLine="0"/>
              <w:jc w:val="center"/>
              <w:rPr>
                <w:bCs/>
                <w:sz w:val="24"/>
                <w:vertAlign w:val="superscript"/>
              </w:rPr>
            </w:pPr>
            <w:r>
              <w:rPr>
                <w:bCs/>
                <w:sz w:val="24"/>
                <w:vertAlign w:val="superscript"/>
              </w:rPr>
              <w:t>наименование организации</w:t>
            </w:r>
          </w:p>
          <w:p w:rsidR="006A70F6" w:rsidRDefault="006A70F6" w:rsidP="00AB2F6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___</w:t>
            </w:r>
            <w:r w:rsidR="00AB2F6A">
              <w:rPr>
                <w:bCs/>
                <w:sz w:val="24"/>
              </w:rPr>
              <w:t>__________________________________</w:t>
            </w:r>
          </w:p>
          <w:p w:rsidR="00AB2F6A" w:rsidRPr="00AB2F6A" w:rsidRDefault="00AB2F6A" w:rsidP="00AB2F6A">
            <w:pPr>
              <w:tabs>
                <w:tab w:val="left" w:pos="2694"/>
              </w:tabs>
              <w:spacing w:line="240" w:lineRule="auto"/>
              <w:ind w:firstLine="0"/>
              <w:jc w:val="left"/>
              <w:rPr>
                <w:bCs/>
                <w:sz w:val="24"/>
                <w:vertAlign w:val="superscript"/>
              </w:rPr>
            </w:pPr>
            <w:r>
              <w:rPr>
                <w:bCs/>
                <w:sz w:val="24"/>
                <w:vertAlign w:val="superscript"/>
              </w:rPr>
              <w:t xml:space="preserve">         подпись                                                И.О.Фамилия</w:t>
            </w:r>
          </w:p>
          <w:p w:rsidR="006A70F6" w:rsidRDefault="006A70F6">
            <w:pPr>
              <w:spacing w:after="120"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«____» _____________ 20</w:t>
            </w:r>
            <w:r>
              <w:rPr>
                <w:bCs/>
                <w:sz w:val="24"/>
                <w:u w:val="single"/>
              </w:rPr>
              <w:t>___</w:t>
            </w:r>
            <w:r>
              <w:rPr>
                <w:bCs/>
                <w:sz w:val="24"/>
              </w:rPr>
              <w:t xml:space="preserve"> г.</w:t>
            </w:r>
          </w:p>
        </w:tc>
        <w:tc>
          <w:tcPr>
            <w:tcW w:w="4721" w:type="dxa"/>
            <w:hideMark/>
          </w:tcPr>
          <w:p w:rsidR="006A70F6" w:rsidRDefault="006A70F6">
            <w:pPr>
              <w:spacing w:after="120" w:line="240" w:lineRule="auto"/>
              <w:ind w:left="46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УТВЕРЖДАЮ</w:t>
            </w:r>
          </w:p>
          <w:p w:rsidR="006A70F6" w:rsidRDefault="006A70F6">
            <w:pPr>
              <w:spacing w:after="120" w:line="240" w:lineRule="auto"/>
              <w:ind w:left="46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Директор ГБПОУ МО «Орехово-Зуевский техникум»</w:t>
            </w:r>
          </w:p>
          <w:p w:rsidR="006A70F6" w:rsidRDefault="006A70F6">
            <w:pPr>
              <w:spacing w:after="120" w:line="240" w:lineRule="auto"/>
              <w:ind w:left="46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___________ А.А.Лобанов</w:t>
            </w:r>
          </w:p>
          <w:p w:rsidR="006A70F6" w:rsidRDefault="006A70F6">
            <w:pPr>
              <w:spacing w:after="120" w:line="240" w:lineRule="auto"/>
              <w:ind w:left="46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«____» _____________ 20</w:t>
            </w:r>
            <w:r>
              <w:rPr>
                <w:bCs/>
                <w:sz w:val="24"/>
                <w:u w:val="single"/>
              </w:rPr>
              <w:t>___</w:t>
            </w:r>
            <w:r>
              <w:rPr>
                <w:bCs/>
                <w:sz w:val="24"/>
              </w:rPr>
              <w:t xml:space="preserve"> г.</w:t>
            </w:r>
          </w:p>
        </w:tc>
      </w:tr>
    </w:tbl>
    <w:p w:rsidR="006A70F6" w:rsidRDefault="006A70F6" w:rsidP="006A70F6">
      <w:pPr>
        <w:spacing w:before="1920" w:after="240"/>
        <w:ind w:firstLine="0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РАБОЧАЯ ПРОГРАММА</w:t>
      </w:r>
      <w:r>
        <w:rPr>
          <w:rFonts w:eastAsia="Calibri"/>
          <w:b/>
          <w:sz w:val="32"/>
          <w:szCs w:val="32"/>
        </w:rPr>
        <w:br/>
      </w:r>
      <w:r>
        <w:rPr>
          <w:b/>
          <w:sz w:val="32"/>
          <w:szCs w:val="32"/>
        </w:rPr>
        <w:t>ПРОИЗВОДСТВЕННОЙ</w:t>
      </w:r>
      <w:r>
        <w:rPr>
          <w:rFonts w:eastAsia="Calibri"/>
          <w:b/>
          <w:sz w:val="32"/>
          <w:szCs w:val="32"/>
        </w:rPr>
        <w:t xml:space="preserve"> ПРАКТИКИ</w:t>
      </w:r>
    </w:p>
    <w:p w:rsidR="006A70F6" w:rsidRDefault="006A70F6" w:rsidP="006A70F6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eastAsia="Times New Roman"/>
          <w:color w:val="000000"/>
          <w:szCs w:val="28"/>
        </w:rPr>
      </w:pPr>
      <w:r>
        <w:rPr>
          <w:b/>
          <w:color w:val="000000"/>
          <w:szCs w:val="28"/>
        </w:rPr>
        <w:t xml:space="preserve">35.01.15 Электромонтер по ремонту и обслуживанию </w:t>
      </w:r>
      <w:r>
        <w:rPr>
          <w:b/>
          <w:color w:val="000000"/>
          <w:szCs w:val="28"/>
        </w:rPr>
        <w:br/>
        <w:t>электрооборудования в сельскохозяйственном производстве</w:t>
      </w:r>
    </w:p>
    <w:p w:rsidR="006A70F6" w:rsidRDefault="006A70F6" w:rsidP="006A70F6">
      <w:pPr>
        <w:spacing w:line="240" w:lineRule="auto"/>
        <w:jc w:val="center"/>
        <w:rPr>
          <w:sz w:val="20"/>
          <w:szCs w:val="20"/>
        </w:rPr>
      </w:pPr>
    </w:p>
    <w:p w:rsidR="006A70F6" w:rsidRDefault="006A70F6" w:rsidP="006A70F6">
      <w:pPr>
        <w:spacing w:before="240" w:after="240"/>
        <w:ind w:firstLine="0"/>
        <w:jc w:val="center"/>
        <w:rPr>
          <w:b/>
          <w:sz w:val="32"/>
          <w:szCs w:val="32"/>
        </w:rPr>
      </w:pPr>
    </w:p>
    <w:p w:rsidR="006A70F6" w:rsidRDefault="006A70F6" w:rsidP="006A70F6">
      <w:pPr>
        <w:spacing w:before="240" w:after="240"/>
        <w:ind w:firstLine="0"/>
        <w:jc w:val="center"/>
        <w:rPr>
          <w:b/>
          <w:sz w:val="32"/>
          <w:szCs w:val="32"/>
        </w:rPr>
      </w:pPr>
    </w:p>
    <w:p w:rsidR="006A70F6" w:rsidRDefault="006A70F6" w:rsidP="006A70F6">
      <w:pPr>
        <w:spacing w:before="240" w:after="240"/>
        <w:ind w:firstLine="0"/>
        <w:jc w:val="center"/>
        <w:rPr>
          <w:b/>
          <w:sz w:val="32"/>
          <w:szCs w:val="32"/>
        </w:rPr>
      </w:pPr>
    </w:p>
    <w:p w:rsidR="006A70F6" w:rsidRDefault="006A70F6" w:rsidP="006A70F6">
      <w:pPr>
        <w:spacing w:before="240" w:after="240"/>
        <w:ind w:firstLine="0"/>
        <w:jc w:val="center"/>
        <w:rPr>
          <w:b/>
          <w:sz w:val="32"/>
          <w:szCs w:val="32"/>
        </w:rPr>
      </w:pPr>
    </w:p>
    <w:p w:rsidR="006A70F6" w:rsidRDefault="006A70F6" w:rsidP="006A70F6">
      <w:pPr>
        <w:spacing w:before="240" w:after="240"/>
        <w:ind w:firstLine="0"/>
        <w:jc w:val="center"/>
        <w:rPr>
          <w:b/>
          <w:sz w:val="32"/>
          <w:szCs w:val="32"/>
        </w:rPr>
      </w:pPr>
    </w:p>
    <w:p w:rsidR="006A70F6" w:rsidRDefault="006A70F6" w:rsidP="006A70F6">
      <w:pPr>
        <w:spacing w:before="240" w:after="240"/>
        <w:ind w:firstLine="0"/>
        <w:jc w:val="center"/>
        <w:rPr>
          <w:b/>
          <w:sz w:val="32"/>
          <w:szCs w:val="32"/>
        </w:rPr>
      </w:pPr>
    </w:p>
    <w:p w:rsidR="006A70F6" w:rsidRDefault="006A70F6" w:rsidP="006A70F6">
      <w:pPr>
        <w:spacing w:before="240" w:after="240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0E1F0A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г.</w:t>
      </w:r>
    </w:p>
    <w:p w:rsidR="006A70F6" w:rsidRDefault="006A70F6" w:rsidP="006A70F6">
      <w:pPr>
        <w:spacing w:line="240" w:lineRule="auto"/>
        <w:ind w:firstLine="0"/>
        <w:jc w:val="left"/>
        <w:rPr>
          <w:snapToGrid w:val="0"/>
          <w:szCs w:val="28"/>
        </w:rPr>
      </w:pPr>
      <w:r>
        <w:rPr>
          <w:b/>
          <w:bCs/>
          <w:snapToGrid w:val="0"/>
        </w:rPr>
        <w:br w:type="page"/>
      </w:r>
    </w:p>
    <w:p w:rsidR="006A70F6" w:rsidRDefault="006A70F6" w:rsidP="006A70F6">
      <w:pPr>
        <w:spacing w:line="240" w:lineRule="auto"/>
        <w:ind w:firstLine="0"/>
        <w:rPr>
          <w:bCs/>
          <w:iCs/>
          <w:szCs w:val="28"/>
        </w:rPr>
      </w:pPr>
      <w:r>
        <w:rPr>
          <w:b/>
          <w:bCs/>
          <w:iCs/>
          <w:szCs w:val="28"/>
        </w:rPr>
        <w:lastRenderedPageBreak/>
        <w:t>Рабочая программа разработана в соответствии с требованиями</w:t>
      </w:r>
      <w:r>
        <w:rPr>
          <w:bCs/>
          <w:iCs/>
          <w:szCs w:val="28"/>
        </w:rPr>
        <w:t xml:space="preserve"> Федерального государственного образовательного стандарта среднего профессионального образования по профессии 35.01.15 Электромонтер по ремонту и обслуживанию электрооборудования в сельскохозяйственном производстве, утвержденного Приказом </w:t>
      </w:r>
      <w:proofErr w:type="spellStart"/>
      <w:r>
        <w:rPr>
          <w:bCs/>
          <w:iCs/>
          <w:szCs w:val="28"/>
        </w:rPr>
        <w:t>Минобрнауки</w:t>
      </w:r>
      <w:proofErr w:type="spellEnd"/>
      <w:r>
        <w:rPr>
          <w:bCs/>
          <w:iCs/>
          <w:szCs w:val="28"/>
        </w:rPr>
        <w:t xml:space="preserve"> России от 02.08.2013 № 892 (ред. от 09.04.2015).</w:t>
      </w:r>
    </w:p>
    <w:p w:rsidR="006A70F6" w:rsidRDefault="006A70F6" w:rsidP="006A70F6">
      <w:pPr>
        <w:spacing w:line="240" w:lineRule="auto"/>
        <w:rPr>
          <w:bCs/>
          <w:iCs/>
          <w:szCs w:val="28"/>
        </w:rPr>
      </w:pPr>
    </w:p>
    <w:p w:rsidR="006A70F6" w:rsidRDefault="006A70F6" w:rsidP="006A70F6">
      <w:pPr>
        <w:spacing w:line="240" w:lineRule="auto"/>
        <w:ind w:firstLine="0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РАЗРАБОТЧИКИ:</w:t>
      </w:r>
    </w:p>
    <w:p w:rsidR="006A70F6" w:rsidRDefault="006A70F6" w:rsidP="006A70F6">
      <w:pPr>
        <w:spacing w:line="240" w:lineRule="auto"/>
        <w:ind w:firstLine="0"/>
        <w:rPr>
          <w:bCs/>
          <w:iCs/>
          <w:szCs w:val="28"/>
        </w:rPr>
      </w:pPr>
      <w:r>
        <w:rPr>
          <w:bCs/>
          <w:iCs/>
          <w:szCs w:val="28"/>
        </w:rPr>
        <w:t>Карелина Татьяна Юрьевна, мастер производственного обучения</w:t>
      </w:r>
    </w:p>
    <w:p w:rsidR="006A70F6" w:rsidRDefault="006A70F6" w:rsidP="006A70F6">
      <w:pPr>
        <w:spacing w:line="240" w:lineRule="auto"/>
        <w:rPr>
          <w:bCs/>
          <w:iCs/>
          <w:szCs w:val="28"/>
        </w:rPr>
      </w:pPr>
    </w:p>
    <w:p w:rsidR="006A70F6" w:rsidRDefault="006A70F6" w:rsidP="006A70F6">
      <w:pPr>
        <w:spacing w:after="120"/>
        <w:ind w:firstLine="0"/>
        <w:rPr>
          <w:b/>
          <w:bCs/>
          <w:iCs/>
          <w:szCs w:val="28"/>
        </w:rPr>
      </w:pPr>
      <w:r>
        <w:rPr>
          <w:bCs/>
          <w:iCs/>
          <w:szCs w:val="28"/>
        </w:rPr>
        <w:t>«___» _________ 201___ г.</w:t>
      </w:r>
    </w:p>
    <w:p w:rsidR="006A70F6" w:rsidRDefault="006A70F6" w:rsidP="006A70F6">
      <w:pPr>
        <w:ind w:firstLine="0"/>
        <w:rPr>
          <w:bCs/>
          <w:iCs/>
          <w:szCs w:val="28"/>
        </w:rPr>
      </w:pPr>
      <w:r>
        <w:rPr>
          <w:b/>
          <w:bCs/>
          <w:iCs/>
          <w:szCs w:val="28"/>
        </w:rPr>
        <w:t>РАССМОТРЕНА</w:t>
      </w:r>
      <w:r>
        <w:rPr>
          <w:bCs/>
          <w:iCs/>
          <w:szCs w:val="28"/>
        </w:rPr>
        <w:t xml:space="preserve"> </w:t>
      </w:r>
    </w:p>
    <w:p w:rsidR="006A70F6" w:rsidRDefault="006A70F6" w:rsidP="006A70F6">
      <w:pPr>
        <w:ind w:firstLine="0"/>
        <w:rPr>
          <w:bCs/>
          <w:iCs/>
          <w:szCs w:val="28"/>
        </w:rPr>
      </w:pPr>
      <w:r>
        <w:rPr>
          <w:bCs/>
          <w:iCs/>
          <w:szCs w:val="28"/>
        </w:rPr>
        <w:t xml:space="preserve">на заседании ЦК мастеров </w:t>
      </w:r>
      <w:proofErr w:type="spellStart"/>
      <w:proofErr w:type="gramStart"/>
      <w:r>
        <w:rPr>
          <w:bCs/>
          <w:iCs/>
          <w:szCs w:val="28"/>
        </w:rPr>
        <w:t>п</w:t>
      </w:r>
      <w:proofErr w:type="spellEnd"/>
      <w:proofErr w:type="gramEnd"/>
      <w:r>
        <w:rPr>
          <w:bCs/>
          <w:iCs/>
          <w:szCs w:val="28"/>
        </w:rPr>
        <w:t>/о и преподавателей профессионального цикла</w:t>
      </w:r>
    </w:p>
    <w:p w:rsidR="006A70F6" w:rsidRDefault="006A70F6" w:rsidP="006A70F6">
      <w:pPr>
        <w:ind w:firstLine="0"/>
        <w:rPr>
          <w:bCs/>
          <w:iCs/>
          <w:szCs w:val="28"/>
        </w:rPr>
      </w:pPr>
      <w:r>
        <w:rPr>
          <w:bCs/>
          <w:iCs/>
          <w:szCs w:val="28"/>
        </w:rPr>
        <w:t>Протокол № ___ от «___» _______________201</w:t>
      </w:r>
      <w:r w:rsidR="000E1F0A">
        <w:rPr>
          <w:bCs/>
          <w:iCs/>
          <w:szCs w:val="28"/>
        </w:rPr>
        <w:t>8</w:t>
      </w:r>
      <w:r>
        <w:rPr>
          <w:bCs/>
          <w:iCs/>
          <w:szCs w:val="28"/>
        </w:rPr>
        <w:t xml:space="preserve"> г. </w:t>
      </w:r>
    </w:p>
    <w:p w:rsidR="006A70F6" w:rsidRDefault="006A70F6" w:rsidP="006A70F6">
      <w:pPr>
        <w:spacing w:line="240" w:lineRule="auto"/>
        <w:ind w:firstLine="0"/>
        <w:rPr>
          <w:bCs/>
          <w:iCs/>
          <w:szCs w:val="28"/>
        </w:rPr>
      </w:pPr>
      <w:r>
        <w:rPr>
          <w:bCs/>
          <w:iCs/>
          <w:szCs w:val="28"/>
        </w:rPr>
        <w:t>Председатель ЦК ____________ Т.Ю.Карелина</w:t>
      </w:r>
    </w:p>
    <w:p w:rsidR="006A70F6" w:rsidRDefault="006A70F6" w:rsidP="006A70F6">
      <w:pPr>
        <w:ind w:firstLine="0"/>
        <w:rPr>
          <w:bCs/>
          <w:iCs/>
          <w:szCs w:val="28"/>
        </w:rPr>
      </w:pPr>
      <w:r>
        <w:rPr>
          <w:bCs/>
          <w:iCs/>
          <w:szCs w:val="28"/>
        </w:rPr>
        <w:t>«____» _____________ 201</w:t>
      </w:r>
      <w:r w:rsidR="006E649D">
        <w:rPr>
          <w:bCs/>
          <w:iCs/>
          <w:szCs w:val="28"/>
        </w:rPr>
        <w:t>8</w:t>
      </w:r>
      <w:r>
        <w:rPr>
          <w:bCs/>
          <w:iCs/>
          <w:szCs w:val="28"/>
        </w:rPr>
        <w:t xml:space="preserve"> г. </w:t>
      </w:r>
    </w:p>
    <w:p w:rsidR="006A70F6" w:rsidRDefault="006A70F6" w:rsidP="006A70F6">
      <w:pPr>
        <w:ind w:firstLine="0"/>
        <w:rPr>
          <w:bCs/>
          <w:iCs/>
          <w:szCs w:val="28"/>
        </w:rPr>
      </w:pPr>
    </w:p>
    <w:p w:rsidR="006A70F6" w:rsidRDefault="006A70F6" w:rsidP="006A70F6">
      <w:pPr>
        <w:ind w:firstLine="0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ОДОБРЕНА</w:t>
      </w:r>
    </w:p>
    <w:p w:rsidR="006A70F6" w:rsidRDefault="006A70F6" w:rsidP="006A70F6">
      <w:pPr>
        <w:ind w:firstLine="0"/>
        <w:rPr>
          <w:bCs/>
          <w:iCs/>
          <w:szCs w:val="28"/>
        </w:rPr>
      </w:pPr>
      <w:r>
        <w:rPr>
          <w:bCs/>
          <w:iCs/>
          <w:szCs w:val="28"/>
        </w:rPr>
        <w:t>на заседании Методического совета</w:t>
      </w:r>
    </w:p>
    <w:p w:rsidR="006A70F6" w:rsidRDefault="006A70F6" w:rsidP="006A70F6">
      <w:pPr>
        <w:ind w:firstLine="0"/>
        <w:rPr>
          <w:bCs/>
          <w:iCs/>
          <w:szCs w:val="28"/>
        </w:rPr>
      </w:pPr>
      <w:r>
        <w:rPr>
          <w:bCs/>
          <w:iCs/>
          <w:szCs w:val="28"/>
        </w:rPr>
        <w:t>Протокол № ___ от «____» _____________ 201</w:t>
      </w:r>
      <w:r w:rsidR="000E1F0A">
        <w:rPr>
          <w:bCs/>
          <w:iCs/>
          <w:szCs w:val="28"/>
        </w:rPr>
        <w:t>8</w:t>
      </w:r>
      <w:r>
        <w:rPr>
          <w:bCs/>
          <w:iCs/>
          <w:szCs w:val="28"/>
        </w:rPr>
        <w:t xml:space="preserve"> г. </w:t>
      </w:r>
    </w:p>
    <w:p w:rsidR="006A70F6" w:rsidRDefault="006A70F6" w:rsidP="006A70F6">
      <w:pPr>
        <w:ind w:firstLine="0"/>
        <w:rPr>
          <w:b/>
          <w:bCs/>
          <w:iCs/>
          <w:szCs w:val="28"/>
        </w:rPr>
      </w:pPr>
    </w:p>
    <w:p w:rsidR="006A70F6" w:rsidRDefault="006A70F6" w:rsidP="006A70F6">
      <w:pPr>
        <w:ind w:firstLine="0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СОГЛАСОВАНО</w:t>
      </w:r>
    </w:p>
    <w:p w:rsidR="006A70F6" w:rsidRDefault="000E1F0A" w:rsidP="006A70F6">
      <w:pPr>
        <w:ind w:firstLine="0"/>
        <w:rPr>
          <w:bCs/>
          <w:iCs/>
          <w:szCs w:val="28"/>
        </w:rPr>
      </w:pPr>
      <w:r>
        <w:rPr>
          <w:bCs/>
          <w:iCs/>
          <w:szCs w:val="28"/>
        </w:rPr>
        <w:t xml:space="preserve">Заместитель директора по </w:t>
      </w:r>
      <w:r w:rsidR="006A70F6">
        <w:rPr>
          <w:bCs/>
          <w:iCs/>
          <w:szCs w:val="28"/>
        </w:rPr>
        <w:t>М</w:t>
      </w:r>
      <w:r>
        <w:rPr>
          <w:bCs/>
          <w:iCs/>
          <w:szCs w:val="28"/>
        </w:rPr>
        <w:t>Р</w:t>
      </w:r>
      <w:r w:rsidR="006A70F6">
        <w:rPr>
          <w:bCs/>
          <w:iCs/>
          <w:szCs w:val="28"/>
        </w:rPr>
        <w:t xml:space="preserve"> ___________________/Е.Б. </w:t>
      </w:r>
      <w:proofErr w:type="spellStart"/>
      <w:r w:rsidR="006A70F6">
        <w:rPr>
          <w:bCs/>
          <w:iCs/>
          <w:szCs w:val="28"/>
        </w:rPr>
        <w:t>Купцова</w:t>
      </w:r>
      <w:proofErr w:type="spellEnd"/>
      <w:r w:rsidR="006A70F6">
        <w:rPr>
          <w:bCs/>
          <w:iCs/>
          <w:szCs w:val="28"/>
        </w:rPr>
        <w:t>/</w:t>
      </w:r>
    </w:p>
    <w:p w:rsidR="006A70F6" w:rsidRDefault="006A70F6" w:rsidP="006A70F6">
      <w:pPr>
        <w:ind w:firstLine="0"/>
        <w:rPr>
          <w:bCs/>
          <w:iCs/>
          <w:szCs w:val="28"/>
        </w:rPr>
      </w:pPr>
      <w:r>
        <w:rPr>
          <w:bCs/>
          <w:iCs/>
          <w:szCs w:val="28"/>
        </w:rPr>
        <w:t>«____» _______________ 201</w:t>
      </w:r>
      <w:r w:rsidR="000E1F0A">
        <w:rPr>
          <w:bCs/>
          <w:iCs/>
          <w:szCs w:val="28"/>
        </w:rPr>
        <w:t>8</w:t>
      </w:r>
      <w:r>
        <w:rPr>
          <w:bCs/>
          <w:iCs/>
          <w:szCs w:val="28"/>
        </w:rPr>
        <w:t xml:space="preserve"> г. </w:t>
      </w:r>
    </w:p>
    <w:p w:rsidR="006A70F6" w:rsidRDefault="006A70F6" w:rsidP="006A70F6">
      <w:pPr>
        <w:ind w:firstLine="0"/>
        <w:rPr>
          <w:b/>
          <w:bCs/>
          <w:iCs/>
          <w:szCs w:val="28"/>
        </w:rPr>
      </w:pPr>
    </w:p>
    <w:p w:rsidR="006A70F6" w:rsidRDefault="006A70F6" w:rsidP="006A70F6">
      <w:pPr>
        <w:ind w:firstLine="0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УТВЕРЖДАЮ</w:t>
      </w:r>
    </w:p>
    <w:p w:rsidR="006A70F6" w:rsidRDefault="006A70F6" w:rsidP="006A70F6">
      <w:pPr>
        <w:ind w:firstLine="0"/>
        <w:rPr>
          <w:bCs/>
          <w:iCs/>
          <w:szCs w:val="28"/>
        </w:rPr>
      </w:pPr>
      <w:r>
        <w:rPr>
          <w:bCs/>
          <w:iCs/>
          <w:szCs w:val="28"/>
        </w:rPr>
        <w:t xml:space="preserve">Заместитель директора по </w:t>
      </w:r>
      <w:proofErr w:type="gramStart"/>
      <w:r>
        <w:rPr>
          <w:bCs/>
          <w:iCs/>
          <w:szCs w:val="28"/>
        </w:rPr>
        <w:t>ПР</w:t>
      </w:r>
      <w:proofErr w:type="gramEnd"/>
      <w:r>
        <w:rPr>
          <w:bCs/>
          <w:iCs/>
          <w:szCs w:val="28"/>
        </w:rPr>
        <w:t xml:space="preserve"> ___________________/</w:t>
      </w:r>
      <w:proofErr w:type="spellStart"/>
      <w:r>
        <w:rPr>
          <w:bCs/>
          <w:iCs/>
          <w:szCs w:val="28"/>
        </w:rPr>
        <w:t>В.А.Бодров</w:t>
      </w:r>
      <w:proofErr w:type="spellEnd"/>
      <w:r>
        <w:rPr>
          <w:bCs/>
          <w:iCs/>
          <w:szCs w:val="28"/>
        </w:rPr>
        <w:t>/</w:t>
      </w:r>
    </w:p>
    <w:p w:rsidR="006A70F6" w:rsidRDefault="006A70F6" w:rsidP="006A70F6">
      <w:pPr>
        <w:widowControl w:val="0"/>
        <w:tabs>
          <w:tab w:val="left" w:pos="0"/>
        </w:tabs>
        <w:suppressAutoHyphens/>
        <w:spacing w:line="240" w:lineRule="auto"/>
        <w:ind w:firstLine="0"/>
        <w:rPr>
          <w:color w:val="FF0000"/>
          <w:szCs w:val="28"/>
          <w:vertAlign w:val="superscript"/>
        </w:rPr>
      </w:pPr>
    </w:p>
    <w:p w:rsidR="006A70F6" w:rsidRDefault="006A70F6" w:rsidP="006A70F6">
      <w:pPr>
        <w:ind w:firstLine="0"/>
        <w:rPr>
          <w:szCs w:val="28"/>
        </w:rPr>
      </w:pPr>
      <w:r>
        <w:rPr>
          <w:bCs/>
          <w:iCs/>
          <w:szCs w:val="28"/>
        </w:rPr>
        <w:t>«____» ______________ 201</w:t>
      </w:r>
      <w:r w:rsidR="000E1F0A">
        <w:rPr>
          <w:bCs/>
          <w:iCs/>
          <w:szCs w:val="28"/>
        </w:rPr>
        <w:t>8</w:t>
      </w:r>
      <w:r>
        <w:rPr>
          <w:bCs/>
          <w:iCs/>
          <w:szCs w:val="28"/>
        </w:rPr>
        <w:t xml:space="preserve"> г. </w:t>
      </w:r>
    </w:p>
    <w:p w:rsidR="006A70F6" w:rsidRDefault="006A70F6" w:rsidP="006A70F6">
      <w:pPr>
        <w:ind w:firstLine="0"/>
        <w:rPr>
          <w:szCs w:val="28"/>
        </w:rPr>
      </w:pPr>
    </w:p>
    <w:p w:rsidR="00220D46" w:rsidRDefault="00156E60" w:rsidP="00156E60">
      <w:pPr>
        <w:pageBreakBefore/>
        <w:spacing w:before="480"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56E60">
        <w:rPr>
          <w:rFonts w:eastAsia="Times New Roman" w:cs="Times New Roman"/>
          <w:b/>
          <w:szCs w:val="28"/>
          <w:lang w:eastAsia="ru-RU"/>
        </w:rPr>
        <w:lastRenderedPageBreak/>
        <w:t>СОДЕРЖАНИЕ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"/>
        <w:gridCol w:w="8416"/>
        <w:gridCol w:w="782"/>
      </w:tblGrid>
      <w:tr w:rsidR="00DB3ACF" w:rsidTr="000E1F0A">
        <w:tc>
          <w:tcPr>
            <w:tcW w:w="513" w:type="dxa"/>
          </w:tcPr>
          <w:p w:rsidR="00DB3ACF" w:rsidRDefault="00DB3ACF" w:rsidP="00156E60">
            <w:pPr>
              <w:spacing w:line="276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416" w:type="dxa"/>
          </w:tcPr>
          <w:p w:rsidR="00DB3ACF" w:rsidRDefault="00DB3ACF" w:rsidP="00156E60">
            <w:pPr>
              <w:spacing w:line="276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DB3ACF" w:rsidRPr="007F6E25" w:rsidRDefault="00DB3ACF" w:rsidP="00156E60">
            <w:pPr>
              <w:spacing w:line="276" w:lineRule="auto"/>
              <w:ind w:firstLine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F6E25">
              <w:rPr>
                <w:rFonts w:eastAsia="Times New Roman" w:cs="Times New Roman"/>
                <w:b/>
                <w:szCs w:val="28"/>
                <w:lang w:eastAsia="ru-RU"/>
              </w:rPr>
              <w:t>Стр.</w:t>
            </w:r>
          </w:p>
        </w:tc>
      </w:tr>
      <w:tr w:rsidR="00DB3ACF" w:rsidTr="000E1F0A">
        <w:tc>
          <w:tcPr>
            <w:tcW w:w="513" w:type="dxa"/>
          </w:tcPr>
          <w:p w:rsidR="00DB3ACF" w:rsidRPr="00DB3ACF" w:rsidRDefault="00DB3ACF" w:rsidP="00B739A2">
            <w:pPr>
              <w:pStyle w:val="a4"/>
              <w:numPr>
                <w:ilvl w:val="0"/>
                <w:numId w:val="2"/>
              </w:numPr>
              <w:spacing w:before="120" w:line="240" w:lineRule="auto"/>
              <w:ind w:left="414" w:hanging="3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416" w:type="dxa"/>
          </w:tcPr>
          <w:p w:rsidR="00DB3ACF" w:rsidRDefault="00DB3ACF" w:rsidP="00201344">
            <w:pPr>
              <w:spacing w:before="12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90AA9">
              <w:rPr>
                <w:rFonts w:eastAsia="Times New Roman" w:cs="Times New Roman"/>
                <w:szCs w:val="28"/>
                <w:lang w:eastAsia="ru-RU"/>
              </w:rPr>
              <w:t xml:space="preserve">Паспорт программы </w:t>
            </w:r>
            <w:r w:rsidR="00201344">
              <w:rPr>
                <w:rFonts w:eastAsia="Times New Roman" w:cs="Times New Roman"/>
                <w:szCs w:val="28"/>
                <w:lang w:eastAsia="ru-RU"/>
              </w:rPr>
              <w:t>производственной</w:t>
            </w:r>
            <w:r w:rsidRPr="00690AA9">
              <w:rPr>
                <w:rFonts w:eastAsia="Times New Roman" w:cs="Times New Roman"/>
                <w:szCs w:val="28"/>
                <w:lang w:eastAsia="ru-RU"/>
              </w:rPr>
              <w:t xml:space="preserve"> практики</w:t>
            </w:r>
          </w:p>
        </w:tc>
        <w:tc>
          <w:tcPr>
            <w:tcW w:w="782" w:type="dxa"/>
          </w:tcPr>
          <w:p w:rsidR="00DB3ACF" w:rsidRDefault="00B739A2" w:rsidP="00B739A2">
            <w:pPr>
              <w:spacing w:before="12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DB3ACF" w:rsidTr="000E1F0A">
        <w:tc>
          <w:tcPr>
            <w:tcW w:w="513" w:type="dxa"/>
          </w:tcPr>
          <w:p w:rsidR="00DB3ACF" w:rsidRPr="00DB3ACF" w:rsidRDefault="00DB3ACF" w:rsidP="00B739A2">
            <w:pPr>
              <w:pStyle w:val="a4"/>
              <w:numPr>
                <w:ilvl w:val="0"/>
                <w:numId w:val="2"/>
              </w:numPr>
              <w:spacing w:before="120" w:line="240" w:lineRule="auto"/>
              <w:ind w:left="414" w:hanging="3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416" w:type="dxa"/>
          </w:tcPr>
          <w:p w:rsidR="00DB3ACF" w:rsidRDefault="00201344" w:rsidP="00201344">
            <w:pPr>
              <w:spacing w:before="12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="00DB3ACF" w:rsidRPr="00690AA9">
              <w:rPr>
                <w:rFonts w:eastAsia="Times New Roman" w:cs="Times New Roman"/>
                <w:szCs w:val="28"/>
                <w:lang w:eastAsia="ru-RU"/>
              </w:rPr>
              <w:t xml:space="preserve">одержание </w:t>
            </w:r>
            <w:r>
              <w:rPr>
                <w:rFonts w:eastAsia="Times New Roman" w:cs="Times New Roman"/>
                <w:szCs w:val="28"/>
                <w:lang w:eastAsia="ru-RU"/>
              </w:rPr>
              <w:t>производственной</w:t>
            </w:r>
            <w:r w:rsidR="00DB3ACF" w:rsidRPr="00690AA9">
              <w:rPr>
                <w:rFonts w:eastAsia="Times New Roman" w:cs="Times New Roman"/>
                <w:szCs w:val="28"/>
                <w:lang w:eastAsia="ru-RU"/>
              </w:rPr>
              <w:t xml:space="preserve"> практики</w:t>
            </w:r>
          </w:p>
        </w:tc>
        <w:tc>
          <w:tcPr>
            <w:tcW w:w="782" w:type="dxa"/>
          </w:tcPr>
          <w:p w:rsidR="00DB3ACF" w:rsidRPr="00F05318" w:rsidRDefault="00E94701" w:rsidP="00B739A2">
            <w:pPr>
              <w:spacing w:before="12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</w:tr>
      <w:tr w:rsidR="00DB3ACF" w:rsidTr="000E1F0A">
        <w:tc>
          <w:tcPr>
            <w:tcW w:w="513" w:type="dxa"/>
          </w:tcPr>
          <w:p w:rsidR="00DB3ACF" w:rsidRPr="00DB3ACF" w:rsidRDefault="00DB3ACF" w:rsidP="00B739A2">
            <w:pPr>
              <w:pStyle w:val="a4"/>
              <w:numPr>
                <w:ilvl w:val="0"/>
                <w:numId w:val="2"/>
              </w:numPr>
              <w:spacing w:before="120" w:line="240" w:lineRule="auto"/>
              <w:ind w:left="414" w:hanging="3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416" w:type="dxa"/>
          </w:tcPr>
          <w:p w:rsidR="00DB3ACF" w:rsidRDefault="00DB3ACF" w:rsidP="00201344">
            <w:pPr>
              <w:spacing w:before="12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90AA9">
              <w:rPr>
                <w:rFonts w:eastAsia="Times New Roman" w:cs="Times New Roman"/>
                <w:szCs w:val="28"/>
                <w:lang w:eastAsia="ru-RU"/>
              </w:rPr>
              <w:t xml:space="preserve">Условия </w:t>
            </w:r>
            <w:r w:rsidR="00201344">
              <w:rPr>
                <w:rFonts w:eastAsia="Times New Roman" w:cs="Times New Roman"/>
                <w:szCs w:val="28"/>
                <w:lang w:eastAsia="ru-RU"/>
              </w:rPr>
              <w:t>проведения производственной</w:t>
            </w:r>
            <w:r w:rsidRPr="00690AA9">
              <w:rPr>
                <w:rFonts w:eastAsia="Times New Roman" w:cs="Times New Roman"/>
                <w:szCs w:val="28"/>
                <w:lang w:eastAsia="ru-RU"/>
              </w:rPr>
              <w:t xml:space="preserve"> практики</w:t>
            </w:r>
          </w:p>
        </w:tc>
        <w:tc>
          <w:tcPr>
            <w:tcW w:w="782" w:type="dxa"/>
          </w:tcPr>
          <w:p w:rsidR="00DB3ACF" w:rsidRDefault="00E94701" w:rsidP="00B739A2">
            <w:pPr>
              <w:spacing w:before="12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</w:tr>
      <w:tr w:rsidR="00DB3ACF" w:rsidTr="000E1F0A">
        <w:tc>
          <w:tcPr>
            <w:tcW w:w="513" w:type="dxa"/>
          </w:tcPr>
          <w:p w:rsidR="00DB3ACF" w:rsidRPr="00DB3ACF" w:rsidRDefault="00DB3ACF" w:rsidP="00B739A2">
            <w:pPr>
              <w:pStyle w:val="a4"/>
              <w:numPr>
                <w:ilvl w:val="0"/>
                <w:numId w:val="2"/>
              </w:numPr>
              <w:spacing w:before="120" w:line="240" w:lineRule="auto"/>
              <w:ind w:left="414" w:hanging="3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416" w:type="dxa"/>
          </w:tcPr>
          <w:p w:rsidR="00DB3ACF" w:rsidRPr="00690AA9" w:rsidRDefault="00DB3ACF" w:rsidP="00201344">
            <w:pPr>
              <w:spacing w:before="12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90AA9">
              <w:rPr>
                <w:rFonts w:eastAsia="Times New Roman" w:cs="Times New Roman"/>
                <w:szCs w:val="28"/>
                <w:lang w:eastAsia="ru-RU"/>
              </w:rPr>
              <w:t xml:space="preserve">Контроль и оценка результатов </w:t>
            </w:r>
            <w:r w:rsidR="00201344">
              <w:rPr>
                <w:rFonts w:eastAsia="Times New Roman" w:cs="Times New Roman"/>
                <w:szCs w:val="28"/>
                <w:lang w:eastAsia="ru-RU"/>
              </w:rPr>
              <w:t>производственной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практики</w:t>
            </w:r>
          </w:p>
        </w:tc>
        <w:tc>
          <w:tcPr>
            <w:tcW w:w="782" w:type="dxa"/>
          </w:tcPr>
          <w:p w:rsidR="00DB3ACF" w:rsidRDefault="00E94701" w:rsidP="00B739A2">
            <w:pPr>
              <w:spacing w:before="12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</w:tr>
    </w:tbl>
    <w:p w:rsidR="00156E60" w:rsidRDefault="007F6E25" w:rsidP="000E1F0A">
      <w:pPr>
        <w:pStyle w:val="1"/>
      </w:pPr>
      <w:r>
        <w:lastRenderedPageBreak/>
        <w:t xml:space="preserve">Паспорт программы </w:t>
      </w:r>
      <w:r w:rsidR="00BA5545">
        <w:t>производственной</w:t>
      </w:r>
      <w:r>
        <w:t xml:space="preserve"> практики</w:t>
      </w:r>
    </w:p>
    <w:p w:rsidR="007F6E25" w:rsidRDefault="007F6E25" w:rsidP="008D0B94">
      <w:pPr>
        <w:pStyle w:val="2"/>
        <w:numPr>
          <w:ilvl w:val="1"/>
          <w:numId w:val="3"/>
        </w:numPr>
        <w:spacing w:before="240"/>
        <w:ind w:left="805" w:hanging="448"/>
        <w:rPr>
          <w:lang w:eastAsia="ru-RU"/>
        </w:rPr>
      </w:pPr>
      <w:r>
        <w:rPr>
          <w:lang w:eastAsia="ru-RU"/>
        </w:rPr>
        <w:t>Область применения программы</w:t>
      </w:r>
    </w:p>
    <w:p w:rsidR="007923C5" w:rsidRDefault="007F6E25" w:rsidP="007923C5">
      <w:pPr>
        <w:rPr>
          <w:rFonts w:eastAsia="Times New Roman" w:cs="Times New Roman"/>
          <w:szCs w:val="28"/>
          <w:lang w:eastAsia="ru-RU"/>
        </w:rPr>
      </w:pPr>
      <w:r w:rsidRPr="00910ED0">
        <w:rPr>
          <w:rFonts w:eastAsia="Times New Roman" w:cs="Times New Roman"/>
          <w:szCs w:val="28"/>
          <w:lang w:eastAsia="ru-RU"/>
        </w:rPr>
        <w:t xml:space="preserve">Рабочая программа </w:t>
      </w:r>
      <w:r w:rsidR="001618F2">
        <w:rPr>
          <w:rFonts w:eastAsia="Times New Roman" w:cs="Times New Roman"/>
          <w:szCs w:val="28"/>
          <w:lang w:eastAsia="ru-RU"/>
        </w:rPr>
        <w:t>производственной</w:t>
      </w:r>
      <w:r w:rsidRPr="00910ED0">
        <w:rPr>
          <w:rFonts w:eastAsia="Times New Roman" w:cs="Times New Roman"/>
          <w:szCs w:val="28"/>
          <w:lang w:eastAsia="ru-RU"/>
        </w:rPr>
        <w:t xml:space="preserve"> практики является частью </w:t>
      </w:r>
      <w:r w:rsidR="004620A6">
        <w:rPr>
          <w:rFonts w:eastAsia="Times New Roman" w:cs="Times New Roman"/>
          <w:szCs w:val="28"/>
          <w:lang w:eastAsia="ru-RU"/>
        </w:rPr>
        <w:t>программы подготовки квалифицированных рабочих и служащих</w:t>
      </w:r>
      <w:r w:rsidR="00231583">
        <w:rPr>
          <w:rFonts w:eastAsia="Times New Roman" w:cs="Times New Roman"/>
          <w:szCs w:val="28"/>
          <w:lang w:eastAsia="ru-RU"/>
        </w:rPr>
        <w:t xml:space="preserve"> (ППКРС)</w:t>
      </w:r>
      <w:r w:rsidR="008D0B94">
        <w:rPr>
          <w:rFonts w:eastAsia="Times New Roman" w:cs="Times New Roman"/>
          <w:szCs w:val="28"/>
          <w:lang w:eastAsia="ru-RU"/>
        </w:rPr>
        <w:t xml:space="preserve">, разработанной </w:t>
      </w:r>
      <w:r w:rsidRPr="00910ED0">
        <w:rPr>
          <w:rFonts w:eastAsia="Times New Roman" w:cs="Times New Roman"/>
          <w:szCs w:val="28"/>
          <w:lang w:eastAsia="ru-RU"/>
        </w:rPr>
        <w:t xml:space="preserve">в соответствии с ФГОС </w:t>
      </w:r>
      <w:r w:rsidR="00FE2103">
        <w:rPr>
          <w:rFonts w:eastAsia="Times New Roman" w:cs="Times New Roman"/>
          <w:szCs w:val="28"/>
          <w:lang w:eastAsia="ru-RU"/>
        </w:rPr>
        <w:t>С</w:t>
      </w:r>
      <w:r w:rsidRPr="00910ED0">
        <w:rPr>
          <w:rFonts w:eastAsia="Times New Roman" w:cs="Times New Roman"/>
          <w:szCs w:val="28"/>
          <w:lang w:eastAsia="ru-RU"/>
        </w:rPr>
        <w:t xml:space="preserve">ПО по профессии </w:t>
      </w:r>
      <w:r w:rsidR="00CA3BF7">
        <w:rPr>
          <w:rFonts w:eastAsia="Times New Roman" w:cs="Times New Roman"/>
          <w:b/>
          <w:i/>
          <w:szCs w:val="28"/>
          <w:lang w:eastAsia="ru-RU"/>
        </w:rPr>
        <w:t>35.01.15</w:t>
      </w:r>
      <w:r w:rsidR="00F05318" w:rsidRPr="00F05318">
        <w:rPr>
          <w:rFonts w:eastAsia="Times New Roman" w:cs="Times New Roman"/>
          <w:b/>
          <w:i/>
          <w:szCs w:val="28"/>
          <w:lang w:eastAsia="ru-RU"/>
        </w:rPr>
        <w:t xml:space="preserve"> Электромонтер по ремонту и обслуживанию электрооборудования в сельскохозяйственном производстве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0ED0">
        <w:rPr>
          <w:rFonts w:eastAsia="Times New Roman" w:cs="Times New Roman"/>
          <w:szCs w:val="28"/>
          <w:lang w:eastAsia="ru-RU"/>
        </w:rPr>
        <w:t xml:space="preserve">и основных  видов </w:t>
      </w:r>
      <w:r w:rsidR="002E36A7">
        <w:rPr>
          <w:rFonts w:eastAsia="Times New Roman" w:cs="Times New Roman"/>
          <w:szCs w:val="28"/>
          <w:lang w:eastAsia="ru-RU"/>
        </w:rPr>
        <w:t>деятельности (В</w:t>
      </w:r>
      <w:r>
        <w:rPr>
          <w:rFonts w:eastAsia="Times New Roman" w:cs="Times New Roman"/>
          <w:szCs w:val="28"/>
          <w:lang w:eastAsia="ru-RU"/>
        </w:rPr>
        <w:t xml:space="preserve">Д): </w:t>
      </w:r>
    </w:p>
    <w:p w:rsidR="009C72CD" w:rsidRPr="009C72CD" w:rsidRDefault="009C72CD" w:rsidP="009C72CD">
      <w:pPr>
        <w:pStyle w:val="a4"/>
        <w:numPr>
          <w:ilvl w:val="1"/>
          <w:numId w:val="29"/>
        </w:numPr>
        <w:ind w:left="873" w:hanging="448"/>
        <w:rPr>
          <w:rFonts w:eastAsia="Times New Roman" w:cs="Times New Roman"/>
          <w:szCs w:val="28"/>
          <w:lang w:eastAsia="ru-RU"/>
        </w:rPr>
      </w:pPr>
      <w:r>
        <w:t>Монтаж, обслуживание и ремонт производственных силовых и осветительных электроустановок</w:t>
      </w:r>
    </w:p>
    <w:p w:rsidR="009C72CD" w:rsidRPr="009C72CD" w:rsidRDefault="009C72CD" w:rsidP="009C72CD">
      <w:pPr>
        <w:pStyle w:val="a4"/>
        <w:numPr>
          <w:ilvl w:val="1"/>
          <w:numId w:val="29"/>
        </w:numPr>
        <w:ind w:left="873" w:hanging="448"/>
        <w:rPr>
          <w:rFonts w:eastAsia="Times New Roman" w:cs="Times New Roman"/>
          <w:szCs w:val="28"/>
          <w:lang w:eastAsia="ru-RU"/>
        </w:rPr>
      </w:pPr>
      <w:r>
        <w:t>Обслуживание и ремонт электропроводок</w:t>
      </w:r>
    </w:p>
    <w:p w:rsidR="009C72CD" w:rsidRPr="009C72CD" w:rsidRDefault="009C72CD" w:rsidP="009C72CD">
      <w:pPr>
        <w:pStyle w:val="a4"/>
        <w:numPr>
          <w:ilvl w:val="1"/>
          <w:numId w:val="29"/>
        </w:numPr>
        <w:ind w:left="873" w:hanging="448"/>
        <w:rPr>
          <w:rFonts w:eastAsia="Times New Roman" w:cs="Times New Roman"/>
          <w:szCs w:val="28"/>
          <w:lang w:eastAsia="ru-RU"/>
        </w:rPr>
      </w:pPr>
      <w:r>
        <w:t>Ремонт электродвигателей, генераторов, трансформаторов, пускорегулирующей и защитной аппаратуры</w:t>
      </w:r>
    </w:p>
    <w:p w:rsidR="009C72CD" w:rsidRPr="009C72CD" w:rsidRDefault="009C72CD" w:rsidP="009C72CD">
      <w:pPr>
        <w:pStyle w:val="a4"/>
        <w:numPr>
          <w:ilvl w:val="1"/>
          <w:numId w:val="29"/>
        </w:numPr>
        <w:ind w:left="873" w:hanging="448"/>
        <w:rPr>
          <w:rFonts w:eastAsia="Times New Roman" w:cs="Times New Roman"/>
          <w:szCs w:val="28"/>
          <w:lang w:eastAsia="ru-RU"/>
        </w:rPr>
      </w:pPr>
      <w:r>
        <w:t>Монтаж и обслуживание воздушных линий электропередач напряжением 0,4 кВ и 10 кВ.</w:t>
      </w:r>
    </w:p>
    <w:p w:rsidR="009C72CD" w:rsidRPr="009C72CD" w:rsidRDefault="009C72CD" w:rsidP="009C72CD">
      <w:pPr>
        <w:pStyle w:val="a4"/>
        <w:numPr>
          <w:ilvl w:val="1"/>
          <w:numId w:val="29"/>
        </w:numPr>
        <w:ind w:left="873" w:hanging="448"/>
        <w:rPr>
          <w:rFonts w:eastAsia="Times New Roman" w:cs="Times New Roman"/>
          <w:szCs w:val="28"/>
          <w:lang w:eastAsia="ru-RU"/>
        </w:rPr>
      </w:pPr>
      <w:r>
        <w:t>Транспортировка грузов</w:t>
      </w:r>
    </w:p>
    <w:p w:rsidR="00231583" w:rsidRDefault="00231583" w:rsidP="00231583">
      <w:pPr>
        <w:pStyle w:val="2"/>
        <w:numPr>
          <w:ilvl w:val="1"/>
          <w:numId w:val="3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Цели и задачи </w:t>
      </w:r>
      <w:r w:rsidR="001618F2">
        <w:rPr>
          <w:rFonts w:eastAsia="Times New Roman"/>
          <w:lang w:eastAsia="ru-RU"/>
        </w:rPr>
        <w:t>производственной</w:t>
      </w:r>
      <w:r>
        <w:rPr>
          <w:rFonts w:eastAsia="Times New Roman"/>
          <w:lang w:eastAsia="ru-RU"/>
        </w:rPr>
        <w:t xml:space="preserve"> практики</w:t>
      </w:r>
    </w:p>
    <w:p w:rsidR="001618F2" w:rsidRDefault="00D90104" w:rsidP="001618F2">
      <w:pPr>
        <w:rPr>
          <w:lang w:eastAsia="ru-RU"/>
        </w:rPr>
      </w:pPr>
      <w:r>
        <w:rPr>
          <w:lang w:eastAsia="ru-RU"/>
        </w:rPr>
        <w:t>Целями</w:t>
      </w:r>
      <w:r w:rsidR="008D7D19">
        <w:rPr>
          <w:lang w:eastAsia="ru-RU"/>
        </w:rPr>
        <w:t xml:space="preserve"> </w:t>
      </w:r>
      <w:r w:rsidR="001618F2">
        <w:rPr>
          <w:lang w:eastAsia="ru-RU"/>
        </w:rPr>
        <w:t>производственной</w:t>
      </w:r>
      <w:r>
        <w:rPr>
          <w:lang w:eastAsia="ru-RU"/>
        </w:rPr>
        <w:t xml:space="preserve"> практики являю</w:t>
      </w:r>
      <w:r w:rsidR="008D7D19">
        <w:rPr>
          <w:lang w:eastAsia="ru-RU"/>
        </w:rPr>
        <w:t>тся</w:t>
      </w:r>
      <w:r w:rsidR="001618F2">
        <w:rPr>
          <w:lang w:eastAsia="ru-RU"/>
        </w:rPr>
        <w:t>:</w:t>
      </w:r>
    </w:p>
    <w:p w:rsidR="001618F2" w:rsidRDefault="001618F2" w:rsidP="001618F2">
      <w:pPr>
        <w:pStyle w:val="a4"/>
        <w:numPr>
          <w:ilvl w:val="0"/>
          <w:numId w:val="16"/>
        </w:numPr>
        <w:tabs>
          <w:tab w:val="left" w:pos="993"/>
        </w:tabs>
        <w:ind w:left="284" w:firstLine="425"/>
        <w:rPr>
          <w:lang w:eastAsia="ru-RU"/>
        </w:rPr>
      </w:pPr>
      <w:r w:rsidRPr="001618F2">
        <w:rPr>
          <w:lang w:eastAsia="ru-RU"/>
        </w:rPr>
        <w:t>формирование общих и профессиональных компетенций;</w:t>
      </w:r>
    </w:p>
    <w:p w:rsidR="008D7D19" w:rsidRDefault="001618F2" w:rsidP="001618F2">
      <w:pPr>
        <w:pStyle w:val="a4"/>
        <w:numPr>
          <w:ilvl w:val="0"/>
          <w:numId w:val="16"/>
        </w:numPr>
        <w:tabs>
          <w:tab w:val="left" w:pos="993"/>
        </w:tabs>
        <w:ind w:left="284" w:firstLine="425"/>
        <w:rPr>
          <w:lang w:eastAsia="ru-RU"/>
        </w:rPr>
      </w:pPr>
      <w:r w:rsidRPr="001618F2">
        <w:rPr>
          <w:lang w:eastAsia="ru-RU"/>
        </w:rPr>
        <w:t xml:space="preserve">комплексное освоение </w:t>
      </w:r>
      <w:proofErr w:type="gramStart"/>
      <w:r w:rsidRPr="001618F2">
        <w:rPr>
          <w:lang w:eastAsia="ru-RU"/>
        </w:rPr>
        <w:t>обучающимся</w:t>
      </w:r>
      <w:proofErr w:type="gramEnd"/>
      <w:r w:rsidRPr="001618F2">
        <w:rPr>
          <w:lang w:eastAsia="ru-RU"/>
        </w:rPr>
        <w:t xml:space="preserve"> всех видов профессиональной деятельности по профессии </w:t>
      </w:r>
      <w:r w:rsidR="007923C5">
        <w:rPr>
          <w:lang w:eastAsia="ru-RU"/>
        </w:rPr>
        <w:t>среднего</w:t>
      </w:r>
      <w:r w:rsidRPr="001618F2">
        <w:rPr>
          <w:lang w:eastAsia="ru-RU"/>
        </w:rPr>
        <w:t xml:space="preserve"> профессионального обр</w:t>
      </w:r>
      <w:r>
        <w:rPr>
          <w:lang w:eastAsia="ru-RU"/>
        </w:rPr>
        <w:t xml:space="preserve">азования, заложенных в ФГОС </w:t>
      </w:r>
      <w:r w:rsidR="007923C5">
        <w:rPr>
          <w:lang w:eastAsia="ru-RU"/>
        </w:rPr>
        <w:t>СПО</w:t>
      </w:r>
      <w:r>
        <w:rPr>
          <w:lang w:eastAsia="ru-RU"/>
        </w:rPr>
        <w:t>.</w:t>
      </w:r>
    </w:p>
    <w:p w:rsidR="00D809BF" w:rsidRDefault="008D7D19" w:rsidP="00D809BF">
      <w:pPr>
        <w:rPr>
          <w:lang w:eastAsia="ru-RU"/>
        </w:rPr>
      </w:pPr>
      <w:r>
        <w:rPr>
          <w:lang w:eastAsia="ru-RU"/>
        </w:rPr>
        <w:t>Задачами</w:t>
      </w:r>
      <w:r w:rsidR="00D90104">
        <w:rPr>
          <w:lang w:eastAsia="ru-RU"/>
        </w:rPr>
        <w:t xml:space="preserve"> </w:t>
      </w:r>
      <w:r w:rsidR="00BA5545">
        <w:rPr>
          <w:lang w:eastAsia="ru-RU"/>
        </w:rPr>
        <w:t>производственной</w:t>
      </w:r>
      <w:r w:rsidR="00D90104">
        <w:rPr>
          <w:lang w:eastAsia="ru-RU"/>
        </w:rPr>
        <w:t xml:space="preserve"> практики  являю</w:t>
      </w:r>
      <w:r w:rsidR="00D809BF">
        <w:rPr>
          <w:lang w:eastAsia="ru-RU"/>
        </w:rPr>
        <w:t>тся:</w:t>
      </w:r>
    </w:p>
    <w:p w:rsidR="001618F2" w:rsidRPr="001618F2" w:rsidRDefault="001618F2" w:rsidP="001618F2">
      <w:pPr>
        <w:pStyle w:val="a4"/>
        <w:numPr>
          <w:ilvl w:val="0"/>
          <w:numId w:val="14"/>
        </w:numPr>
        <w:tabs>
          <w:tab w:val="left" w:pos="993"/>
        </w:tabs>
        <w:ind w:left="284" w:firstLine="425"/>
        <w:rPr>
          <w:lang w:eastAsia="ru-RU"/>
        </w:rPr>
      </w:pPr>
      <w:r w:rsidRPr="001618F2">
        <w:rPr>
          <w:lang w:eastAsia="ru-RU"/>
        </w:rPr>
        <w:t xml:space="preserve">закрепление и совершенствование приобретенного в процессе обучения опыта практической деятельности </w:t>
      </w:r>
      <w:proofErr w:type="gramStart"/>
      <w:r w:rsidRPr="001618F2">
        <w:rPr>
          <w:lang w:eastAsia="ru-RU"/>
        </w:rPr>
        <w:t>обучающихся</w:t>
      </w:r>
      <w:proofErr w:type="gramEnd"/>
      <w:r w:rsidRPr="001618F2">
        <w:rPr>
          <w:lang w:eastAsia="ru-RU"/>
        </w:rPr>
        <w:t xml:space="preserve"> в сфере изучаемой профессии; </w:t>
      </w:r>
    </w:p>
    <w:p w:rsidR="001618F2" w:rsidRPr="001618F2" w:rsidRDefault="001618F2" w:rsidP="001618F2">
      <w:pPr>
        <w:pStyle w:val="a4"/>
        <w:numPr>
          <w:ilvl w:val="0"/>
          <w:numId w:val="14"/>
        </w:numPr>
        <w:tabs>
          <w:tab w:val="left" w:pos="993"/>
        </w:tabs>
        <w:ind w:left="284" w:firstLine="425"/>
        <w:rPr>
          <w:lang w:eastAsia="ru-RU"/>
        </w:rPr>
      </w:pPr>
      <w:r w:rsidRPr="001618F2">
        <w:rPr>
          <w:lang w:eastAsia="ru-RU"/>
        </w:rPr>
        <w:t>развитие общих и профессиональных компетенций;</w:t>
      </w:r>
    </w:p>
    <w:p w:rsidR="001618F2" w:rsidRPr="001618F2" w:rsidRDefault="001618F2" w:rsidP="001618F2">
      <w:pPr>
        <w:pStyle w:val="a4"/>
        <w:numPr>
          <w:ilvl w:val="0"/>
          <w:numId w:val="14"/>
        </w:numPr>
        <w:tabs>
          <w:tab w:val="left" w:pos="993"/>
        </w:tabs>
        <w:ind w:left="284" w:firstLine="425"/>
        <w:rPr>
          <w:lang w:eastAsia="ru-RU"/>
        </w:rPr>
      </w:pPr>
      <w:r w:rsidRPr="001618F2">
        <w:rPr>
          <w:lang w:eastAsia="ru-RU"/>
        </w:rPr>
        <w:lastRenderedPageBreak/>
        <w:t>освоение современных производственных процессов, технологий;</w:t>
      </w:r>
    </w:p>
    <w:p w:rsidR="00D809BF" w:rsidRDefault="001618F2" w:rsidP="001618F2">
      <w:pPr>
        <w:pStyle w:val="a4"/>
        <w:numPr>
          <w:ilvl w:val="0"/>
          <w:numId w:val="14"/>
        </w:numPr>
        <w:tabs>
          <w:tab w:val="left" w:pos="993"/>
        </w:tabs>
        <w:ind w:left="284" w:firstLine="425"/>
        <w:rPr>
          <w:lang w:eastAsia="ru-RU"/>
        </w:rPr>
      </w:pPr>
      <w:r w:rsidRPr="001618F2">
        <w:rPr>
          <w:lang w:eastAsia="ru-RU"/>
        </w:rPr>
        <w:t>адаптация обучающихся к конкретным условиям деятельности предприятий различных организационно-правовых форм.</w:t>
      </w:r>
    </w:p>
    <w:p w:rsidR="00CA3BF7" w:rsidRDefault="00CA3BF7" w:rsidP="00CA3BF7">
      <w:pPr>
        <w:rPr>
          <w:lang w:eastAsia="ru-RU"/>
        </w:rPr>
      </w:pPr>
      <w:proofErr w:type="gramStart"/>
      <w:r w:rsidRPr="00690AA9">
        <w:rPr>
          <w:lang w:eastAsia="ru-RU"/>
        </w:rPr>
        <w:t xml:space="preserve">Результатом освоения рабочей программы </w:t>
      </w:r>
      <w:r>
        <w:rPr>
          <w:lang w:eastAsia="ru-RU"/>
        </w:rPr>
        <w:t>производственной</w:t>
      </w:r>
      <w:r w:rsidRPr="00690AA9">
        <w:rPr>
          <w:lang w:eastAsia="ru-RU"/>
        </w:rPr>
        <w:t xml:space="preserve"> практики является </w:t>
      </w:r>
      <w:r>
        <w:rPr>
          <w:lang w:eastAsia="ru-RU"/>
        </w:rPr>
        <w:t xml:space="preserve">накопление у обучающихся практического опыта в рамках модулей ППКРС </w:t>
      </w:r>
      <w:r w:rsidRPr="00690AA9">
        <w:rPr>
          <w:lang w:eastAsia="ru-RU"/>
        </w:rPr>
        <w:t>по основным видам профессиональной деятельности</w:t>
      </w:r>
      <w:r>
        <w:rPr>
          <w:lang w:eastAsia="ru-RU"/>
        </w:rPr>
        <w:t xml:space="preserve">, а также </w:t>
      </w:r>
      <w:proofErr w:type="spellStart"/>
      <w:r>
        <w:rPr>
          <w:lang w:eastAsia="ru-RU"/>
        </w:rPr>
        <w:t>сформированность</w:t>
      </w:r>
      <w:proofErr w:type="spellEnd"/>
      <w:r w:rsidRPr="00690AA9">
        <w:rPr>
          <w:lang w:eastAsia="ru-RU"/>
        </w:rPr>
        <w:t xml:space="preserve"> профессиональных (ПК) и общих (ОК) компетенций по из</w:t>
      </w:r>
      <w:r>
        <w:rPr>
          <w:lang w:eastAsia="ru-RU"/>
        </w:rPr>
        <w:t>бранной профессии:</w:t>
      </w:r>
      <w:proofErr w:type="gramEnd"/>
    </w:p>
    <w:tbl>
      <w:tblPr>
        <w:tblStyle w:val="a9"/>
        <w:tblW w:w="0" w:type="auto"/>
        <w:tblLook w:val="04A0"/>
      </w:tblPr>
      <w:tblGrid>
        <w:gridCol w:w="2662"/>
        <w:gridCol w:w="1760"/>
        <w:gridCol w:w="5289"/>
      </w:tblGrid>
      <w:tr w:rsidR="00CA3BF7" w:rsidRPr="00CA3BF7" w:rsidTr="00A32547">
        <w:trPr>
          <w:tblHeader/>
        </w:trPr>
        <w:tc>
          <w:tcPr>
            <w:tcW w:w="2694" w:type="dxa"/>
          </w:tcPr>
          <w:p w:rsidR="00CA3BF7" w:rsidRPr="00CA3BF7" w:rsidRDefault="00CA3BF7" w:rsidP="00A32547">
            <w:pPr>
              <w:spacing w:line="240" w:lineRule="auto"/>
              <w:ind w:firstLine="0"/>
              <w:jc w:val="center"/>
              <w:rPr>
                <w:b/>
                <w:sz w:val="24"/>
                <w:lang w:eastAsia="ru-RU"/>
              </w:rPr>
            </w:pPr>
            <w:r w:rsidRPr="00CA3BF7">
              <w:rPr>
                <w:b/>
                <w:sz w:val="24"/>
                <w:lang w:eastAsia="ru-RU"/>
              </w:rPr>
              <w:t>Вид профессиональной деятельности</w:t>
            </w:r>
          </w:p>
        </w:tc>
        <w:tc>
          <w:tcPr>
            <w:tcW w:w="1875" w:type="dxa"/>
            <w:vAlign w:val="center"/>
          </w:tcPr>
          <w:p w:rsidR="00CA3BF7" w:rsidRPr="00CA3BF7" w:rsidRDefault="00CA3BF7" w:rsidP="00A32547">
            <w:pPr>
              <w:spacing w:line="240" w:lineRule="auto"/>
              <w:ind w:firstLine="0"/>
              <w:jc w:val="center"/>
              <w:rPr>
                <w:b/>
                <w:sz w:val="24"/>
                <w:lang w:eastAsia="ru-RU"/>
              </w:rPr>
            </w:pPr>
            <w:r w:rsidRPr="00CA3BF7">
              <w:rPr>
                <w:b/>
                <w:sz w:val="24"/>
                <w:lang w:eastAsia="ru-RU"/>
              </w:rPr>
              <w:t>Код ПК</w:t>
            </w:r>
          </w:p>
        </w:tc>
        <w:tc>
          <w:tcPr>
            <w:tcW w:w="5568" w:type="dxa"/>
            <w:vAlign w:val="center"/>
          </w:tcPr>
          <w:p w:rsidR="00CA3BF7" w:rsidRPr="00CA3BF7" w:rsidRDefault="00CA3BF7" w:rsidP="00A32547">
            <w:pPr>
              <w:spacing w:line="240" w:lineRule="auto"/>
              <w:ind w:firstLine="0"/>
              <w:jc w:val="center"/>
              <w:rPr>
                <w:b/>
                <w:sz w:val="24"/>
                <w:lang w:eastAsia="ru-RU"/>
              </w:rPr>
            </w:pPr>
            <w:r w:rsidRPr="00CA3BF7">
              <w:rPr>
                <w:b/>
                <w:sz w:val="24"/>
                <w:lang w:eastAsia="ru-RU"/>
              </w:rPr>
              <w:t>Наименование профессиональной компетенции</w:t>
            </w:r>
          </w:p>
        </w:tc>
      </w:tr>
      <w:tr w:rsidR="00CA3BF7" w:rsidRPr="00CA3BF7" w:rsidTr="00A32547">
        <w:tc>
          <w:tcPr>
            <w:tcW w:w="2694" w:type="dxa"/>
            <w:vMerge w:val="restart"/>
          </w:tcPr>
          <w:p w:rsidR="00CA3BF7" w:rsidRPr="00CA3BF7" w:rsidRDefault="00CA3BF7" w:rsidP="00A32547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CA3BF7">
              <w:rPr>
                <w:sz w:val="24"/>
              </w:rPr>
              <w:t>Монтаж, обслуживание и ремонт производственных силовых и осветительных электроустановок</w:t>
            </w:r>
          </w:p>
        </w:tc>
        <w:tc>
          <w:tcPr>
            <w:tcW w:w="1875" w:type="dxa"/>
            <w:vAlign w:val="center"/>
          </w:tcPr>
          <w:p w:rsidR="00CA3BF7" w:rsidRPr="00CA3BF7" w:rsidRDefault="00CA3BF7" w:rsidP="00A32547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CA3BF7">
              <w:rPr>
                <w:sz w:val="24"/>
                <w:lang w:eastAsia="ru-RU"/>
              </w:rPr>
              <w:t>ПК 1.1</w:t>
            </w:r>
          </w:p>
        </w:tc>
        <w:tc>
          <w:tcPr>
            <w:tcW w:w="5568" w:type="dxa"/>
          </w:tcPr>
          <w:p w:rsidR="00CA3BF7" w:rsidRPr="00CA3BF7" w:rsidRDefault="00CA3BF7" w:rsidP="00A32547">
            <w:pPr>
              <w:spacing w:line="240" w:lineRule="auto"/>
              <w:ind w:firstLine="0"/>
              <w:rPr>
                <w:sz w:val="24"/>
                <w:lang w:eastAsia="ru-RU"/>
              </w:rPr>
            </w:pPr>
            <w:r w:rsidRPr="00CA3BF7">
              <w:rPr>
                <w:sz w:val="24"/>
              </w:rPr>
              <w:t>Выполнять монтаж силовых и осветительных электроустановок с электрическими схемами средней сложности</w:t>
            </w:r>
          </w:p>
        </w:tc>
      </w:tr>
      <w:tr w:rsidR="00CA3BF7" w:rsidRPr="00CA3BF7" w:rsidTr="00A32547">
        <w:tc>
          <w:tcPr>
            <w:tcW w:w="2694" w:type="dxa"/>
            <w:vMerge/>
          </w:tcPr>
          <w:p w:rsidR="00CA3BF7" w:rsidRPr="00CA3BF7" w:rsidRDefault="00CA3BF7" w:rsidP="00A32547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875" w:type="dxa"/>
            <w:vAlign w:val="center"/>
          </w:tcPr>
          <w:p w:rsidR="00CA3BF7" w:rsidRPr="00CA3BF7" w:rsidRDefault="00CA3BF7" w:rsidP="00A32547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CA3BF7">
              <w:rPr>
                <w:sz w:val="24"/>
                <w:lang w:eastAsia="ru-RU"/>
              </w:rPr>
              <w:t>ПК 1.2</w:t>
            </w:r>
          </w:p>
        </w:tc>
        <w:tc>
          <w:tcPr>
            <w:tcW w:w="5568" w:type="dxa"/>
          </w:tcPr>
          <w:p w:rsidR="00CA3BF7" w:rsidRPr="00CA3BF7" w:rsidRDefault="00CA3BF7" w:rsidP="00A32547">
            <w:pPr>
              <w:spacing w:line="240" w:lineRule="auto"/>
              <w:ind w:firstLine="0"/>
              <w:rPr>
                <w:sz w:val="24"/>
                <w:lang w:eastAsia="ru-RU"/>
              </w:rPr>
            </w:pPr>
            <w:r w:rsidRPr="00CA3BF7">
              <w:rPr>
                <w:sz w:val="24"/>
              </w:rPr>
              <w:t>Выполнять техническое обслуживание сельскохозяйственных производственных, силовых и осветительных электроустановок с электрическими схемами средней сложности</w:t>
            </w:r>
          </w:p>
        </w:tc>
      </w:tr>
      <w:tr w:rsidR="00CA3BF7" w:rsidRPr="00CA3BF7" w:rsidTr="00A32547">
        <w:tc>
          <w:tcPr>
            <w:tcW w:w="2694" w:type="dxa"/>
            <w:vMerge/>
          </w:tcPr>
          <w:p w:rsidR="00CA3BF7" w:rsidRPr="00CA3BF7" w:rsidRDefault="00CA3BF7" w:rsidP="00A32547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875" w:type="dxa"/>
            <w:vAlign w:val="center"/>
          </w:tcPr>
          <w:p w:rsidR="00CA3BF7" w:rsidRPr="00CA3BF7" w:rsidRDefault="00CA3BF7" w:rsidP="00A32547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CA3BF7">
              <w:rPr>
                <w:sz w:val="24"/>
                <w:lang w:eastAsia="ru-RU"/>
              </w:rPr>
              <w:t>ПК 1.3</w:t>
            </w:r>
          </w:p>
        </w:tc>
        <w:tc>
          <w:tcPr>
            <w:tcW w:w="5568" w:type="dxa"/>
          </w:tcPr>
          <w:p w:rsidR="00CA3BF7" w:rsidRPr="00CA3BF7" w:rsidRDefault="00CA3BF7" w:rsidP="00A32547">
            <w:pPr>
              <w:spacing w:line="240" w:lineRule="auto"/>
              <w:ind w:firstLine="0"/>
              <w:rPr>
                <w:sz w:val="24"/>
              </w:rPr>
            </w:pPr>
            <w:r w:rsidRPr="00CA3BF7">
              <w:rPr>
                <w:sz w:val="24"/>
              </w:rPr>
              <w:t>Выполнять ремонт силовых и осветительных электроустановок с электрическими схемами средней сложности</w:t>
            </w:r>
          </w:p>
        </w:tc>
      </w:tr>
      <w:tr w:rsidR="00CA3BF7" w:rsidRPr="00CA3BF7" w:rsidTr="00A32547">
        <w:tc>
          <w:tcPr>
            <w:tcW w:w="2694" w:type="dxa"/>
            <w:vMerge w:val="restart"/>
          </w:tcPr>
          <w:p w:rsidR="00CA3BF7" w:rsidRPr="00CA3BF7" w:rsidRDefault="00CA3BF7" w:rsidP="00A32547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CA3BF7">
              <w:rPr>
                <w:sz w:val="24"/>
              </w:rPr>
              <w:t>Обслуживание и ремонт электропроводок</w:t>
            </w:r>
          </w:p>
        </w:tc>
        <w:tc>
          <w:tcPr>
            <w:tcW w:w="1875" w:type="dxa"/>
            <w:vAlign w:val="center"/>
          </w:tcPr>
          <w:p w:rsidR="00CA3BF7" w:rsidRPr="00CA3BF7" w:rsidRDefault="00CA3BF7" w:rsidP="00A32547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CA3BF7">
              <w:rPr>
                <w:sz w:val="24"/>
                <w:lang w:eastAsia="ru-RU"/>
              </w:rPr>
              <w:t>ПК 2.1</w:t>
            </w:r>
          </w:p>
        </w:tc>
        <w:tc>
          <w:tcPr>
            <w:tcW w:w="5568" w:type="dxa"/>
          </w:tcPr>
          <w:p w:rsidR="00CA3BF7" w:rsidRPr="00CA3BF7" w:rsidRDefault="00CA3BF7" w:rsidP="00A32547">
            <w:pPr>
              <w:spacing w:line="240" w:lineRule="auto"/>
              <w:ind w:firstLine="0"/>
              <w:rPr>
                <w:sz w:val="24"/>
                <w:lang w:eastAsia="ru-RU"/>
              </w:rPr>
            </w:pPr>
            <w:r w:rsidRPr="00CA3BF7">
              <w:rPr>
                <w:sz w:val="24"/>
              </w:rPr>
              <w:t>Выполнять техническое обслуживание внутренних и наружных силовых и осветительных электропроводок</w:t>
            </w:r>
          </w:p>
        </w:tc>
      </w:tr>
      <w:tr w:rsidR="00CA3BF7" w:rsidRPr="00CA3BF7" w:rsidTr="00A32547">
        <w:tc>
          <w:tcPr>
            <w:tcW w:w="2694" w:type="dxa"/>
            <w:vMerge/>
          </w:tcPr>
          <w:p w:rsidR="00CA3BF7" w:rsidRPr="00CA3BF7" w:rsidRDefault="00CA3BF7" w:rsidP="00A32547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875" w:type="dxa"/>
            <w:vAlign w:val="center"/>
          </w:tcPr>
          <w:p w:rsidR="00CA3BF7" w:rsidRPr="00CA3BF7" w:rsidRDefault="00CA3BF7" w:rsidP="00A32547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CA3BF7">
              <w:rPr>
                <w:sz w:val="24"/>
                <w:lang w:eastAsia="ru-RU"/>
              </w:rPr>
              <w:t>ПК 2.2</w:t>
            </w:r>
          </w:p>
        </w:tc>
        <w:tc>
          <w:tcPr>
            <w:tcW w:w="5568" w:type="dxa"/>
          </w:tcPr>
          <w:p w:rsidR="00CA3BF7" w:rsidRPr="00CA3BF7" w:rsidRDefault="00CA3BF7" w:rsidP="00A32547">
            <w:pPr>
              <w:spacing w:line="240" w:lineRule="auto"/>
              <w:ind w:firstLine="0"/>
              <w:rPr>
                <w:sz w:val="24"/>
                <w:lang w:eastAsia="ru-RU"/>
              </w:rPr>
            </w:pPr>
            <w:r w:rsidRPr="00CA3BF7">
              <w:rPr>
                <w:sz w:val="24"/>
              </w:rPr>
              <w:t>Выполнять ремонт внутренних и наружных силовых и осветительных электропроводок</w:t>
            </w:r>
          </w:p>
        </w:tc>
      </w:tr>
      <w:tr w:rsidR="00CA3BF7" w:rsidRPr="00CA3BF7" w:rsidTr="00A32547">
        <w:tc>
          <w:tcPr>
            <w:tcW w:w="2694" w:type="dxa"/>
            <w:vMerge w:val="restart"/>
          </w:tcPr>
          <w:p w:rsidR="00CA3BF7" w:rsidRPr="00CA3BF7" w:rsidRDefault="00CA3BF7" w:rsidP="00A32547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CA3BF7">
              <w:rPr>
                <w:sz w:val="24"/>
              </w:rPr>
              <w:t>Ремонт электродвигателей, генераторов, трансформаторов, пускорегулирующей и защитной аппаратуры</w:t>
            </w:r>
          </w:p>
        </w:tc>
        <w:tc>
          <w:tcPr>
            <w:tcW w:w="1875" w:type="dxa"/>
            <w:vAlign w:val="center"/>
          </w:tcPr>
          <w:p w:rsidR="00CA3BF7" w:rsidRPr="00CA3BF7" w:rsidRDefault="00CA3BF7" w:rsidP="00A32547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CA3BF7">
              <w:rPr>
                <w:sz w:val="24"/>
                <w:lang w:eastAsia="ru-RU"/>
              </w:rPr>
              <w:t>ПК 3.1</w:t>
            </w:r>
          </w:p>
        </w:tc>
        <w:tc>
          <w:tcPr>
            <w:tcW w:w="5568" w:type="dxa"/>
          </w:tcPr>
          <w:p w:rsidR="00CA3BF7" w:rsidRPr="00CA3BF7" w:rsidRDefault="00CA3BF7" w:rsidP="00A32547">
            <w:pPr>
              <w:spacing w:line="240" w:lineRule="auto"/>
              <w:ind w:firstLine="0"/>
              <w:rPr>
                <w:sz w:val="24"/>
                <w:lang w:eastAsia="ru-RU"/>
              </w:rPr>
            </w:pPr>
            <w:r w:rsidRPr="00CA3BF7">
              <w:rPr>
                <w:sz w:val="24"/>
              </w:rPr>
              <w:t>Выполнять наладку электродвигателей, генераторов, пускорегулирующей и защитной аппаратуры</w:t>
            </w:r>
          </w:p>
        </w:tc>
      </w:tr>
      <w:tr w:rsidR="00CA3BF7" w:rsidRPr="00CA3BF7" w:rsidTr="00A32547">
        <w:tc>
          <w:tcPr>
            <w:tcW w:w="2694" w:type="dxa"/>
            <w:vMerge/>
          </w:tcPr>
          <w:p w:rsidR="00CA3BF7" w:rsidRPr="00CA3BF7" w:rsidRDefault="00CA3BF7" w:rsidP="00A32547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875" w:type="dxa"/>
            <w:vAlign w:val="center"/>
          </w:tcPr>
          <w:p w:rsidR="00CA3BF7" w:rsidRPr="00CA3BF7" w:rsidRDefault="00CA3BF7" w:rsidP="00A32547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CA3BF7">
              <w:rPr>
                <w:sz w:val="24"/>
                <w:lang w:eastAsia="ru-RU"/>
              </w:rPr>
              <w:t>ПК 3.2</w:t>
            </w:r>
          </w:p>
        </w:tc>
        <w:tc>
          <w:tcPr>
            <w:tcW w:w="5568" w:type="dxa"/>
          </w:tcPr>
          <w:p w:rsidR="00CA3BF7" w:rsidRPr="00CA3BF7" w:rsidRDefault="00CA3BF7" w:rsidP="00A32547">
            <w:pPr>
              <w:spacing w:line="240" w:lineRule="auto"/>
              <w:ind w:firstLine="0"/>
              <w:rPr>
                <w:sz w:val="24"/>
                <w:lang w:eastAsia="ru-RU"/>
              </w:rPr>
            </w:pPr>
            <w:r w:rsidRPr="00CA3BF7">
              <w:rPr>
                <w:sz w:val="24"/>
              </w:rPr>
              <w:t>Выполнять капитальный ремонт электродвигателей генераторов, трансформаторов</w:t>
            </w:r>
          </w:p>
        </w:tc>
      </w:tr>
      <w:tr w:rsidR="00CA3BF7" w:rsidRPr="00CA3BF7" w:rsidTr="00A32547">
        <w:tc>
          <w:tcPr>
            <w:tcW w:w="2694" w:type="dxa"/>
            <w:vMerge/>
          </w:tcPr>
          <w:p w:rsidR="00CA3BF7" w:rsidRPr="00CA3BF7" w:rsidRDefault="00CA3BF7" w:rsidP="00A32547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875" w:type="dxa"/>
            <w:vAlign w:val="center"/>
          </w:tcPr>
          <w:p w:rsidR="00CA3BF7" w:rsidRPr="00CA3BF7" w:rsidRDefault="00CA3BF7" w:rsidP="00A32547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CA3BF7">
              <w:rPr>
                <w:sz w:val="24"/>
                <w:lang w:eastAsia="ru-RU"/>
              </w:rPr>
              <w:t>ПК 3.3</w:t>
            </w:r>
          </w:p>
        </w:tc>
        <w:tc>
          <w:tcPr>
            <w:tcW w:w="5568" w:type="dxa"/>
          </w:tcPr>
          <w:p w:rsidR="00CA3BF7" w:rsidRPr="00CA3BF7" w:rsidRDefault="00CA3BF7" w:rsidP="00A32547">
            <w:pPr>
              <w:spacing w:line="240" w:lineRule="auto"/>
              <w:ind w:firstLine="0"/>
              <w:rPr>
                <w:sz w:val="24"/>
                <w:lang w:eastAsia="ru-RU"/>
              </w:rPr>
            </w:pPr>
            <w:r w:rsidRPr="00CA3BF7">
              <w:rPr>
                <w:sz w:val="24"/>
              </w:rPr>
              <w:t>Устранять неисправности в трансформаторных подстанциях напряжением 0,4 кВ и 10 кВ.</w:t>
            </w:r>
          </w:p>
        </w:tc>
      </w:tr>
      <w:tr w:rsidR="00CA3BF7" w:rsidRPr="00CA3BF7" w:rsidTr="00A32547">
        <w:tc>
          <w:tcPr>
            <w:tcW w:w="2694" w:type="dxa"/>
            <w:vMerge w:val="restart"/>
          </w:tcPr>
          <w:p w:rsidR="00CA3BF7" w:rsidRPr="00CA3BF7" w:rsidRDefault="00CA3BF7" w:rsidP="00A32547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CA3BF7">
              <w:rPr>
                <w:sz w:val="24"/>
              </w:rPr>
              <w:t>Монтаж и обслуживание воздушных линий электропередач напряжением 0,4 кВ и 10 кВ.</w:t>
            </w:r>
          </w:p>
        </w:tc>
        <w:tc>
          <w:tcPr>
            <w:tcW w:w="1875" w:type="dxa"/>
            <w:vAlign w:val="center"/>
          </w:tcPr>
          <w:p w:rsidR="00CA3BF7" w:rsidRPr="00CA3BF7" w:rsidRDefault="00CA3BF7" w:rsidP="00A32547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CA3BF7">
              <w:rPr>
                <w:sz w:val="24"/>
                <w:lang w:eastAsia="ru-RU"/>
              </w:rPr>
              <w:t>ПК 4.1</w:t>
            </w:r>
          </w:p>
        </w:tc>
        <w:tc>
          <w:tcPr>
            <w:tcW w:w="5568" w:type="dxa"/>
          </w:tcPr>
          <w:p w:rsidR="00CA3BF7" w:rsidRPr="00CA3BF7" w:rsidRDefault="00CA3BF7" w:rsidP="00A32547">
            <w:pPr>
              <w:spacing w:line="240" w:lineRule="auto"/>
              <w:ind w:firstLine="0"/>
              <w:rPr>
                <w:sz w:val="24"/>
                <w:lang w:eastAsia="ru-RU"/>
              </w:rPr>
            </w:pPr>
            <w:r w:rsidRPr="00CA3BF7">
              <w:rPr>
                <w:sz w:val="24"/>
              </w:rPr>
              <w:t>Выполнять монтаж воздушных линий напряжением 0,4 кВ.</w:t>
            </w:r>
          </w:p>
        </w:tc>
      </w:tr>
      <w:tr w:rsidR="00CA3BF7" w:rsidRPr="00CA3BF7" w:rsidTr="00A32547">
        <w:tc>
          <w:tcPr>
            <w:tcW w:w="2694" w:type="dxa"/>
            <w:vMerge/>
          </w:tcPr>
          <w:p w:rsidR="00CA3BF7" w:rsidRPr="00CA3BF7" w:rsidRDefault="00CA3BF7" w:rsidP="00A32547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875" w:type="dxa"/>
            <w:vAlign w:val="center"/>
          </w:tcPr>
          <w:p w:rsidR="00CA3BF7" w:rsidRPr="00CA3BF7" w:rsidRDefault="00CA3BF7" w:rsidP="00A32547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CA3BF7">
              <w:rPr>
                <w:sz w:val="24"/>
                <w:lang w:eastAsia="ru-RU"/>
              </w:rPr>
              <w:t>ПК 4.2</w:t>
            </w:r>
          </w:p>
        </w:tc>
        <w:tc>
          <w:tcPr>
            <w:tcW w:w="5568" w:type="dxa"/>
          </w:tcPr>
          <w:p w:rsidR="00CA3BF7" w:rsidRPr="00CA3BF7" w:rsidRDefault="00CA3BF7" w:rsidP="00A32547">
            <w:pPr>
              <w:spacing w:line="240" w:lineRule="auto"/>
              <w:ind w:firstLine="0"/>
              <w:rPr>
                <w:sz w:val="24"/>
                <w:lang w:eastAsia="ru-RU"/>
              </w:rPr>
            </w:pPr>
            <w:r w:rsidRPr="00CA3BF7">
              <w:rPr>
                <w:sz w:val="24"/>
              </w:rPr>
              <w:t>Выполнять монтаж воздушных линий напряжением 10 кВ.</w:t>
            </w:r>
          </w:p>
        </w:tc>
      </w:tr>
      <w:tr w:rsidR="00CA3BF7" w:rsidRPr="00CA3BF7" w:rsidTr="00A32547">
        <w:tc>
          <w:tcPr>
            <w:tcW w:w="2694" w:type="dxa"/>
            <w:vMerge/>
          </w:tcPr>
          <w:p w:rsidR="00CA3BF7" w:rsidRPr="00CA3BF7" w:rsidRDefault="00CA3BF7" w:rsidP="00A32547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875" w:type="dxa"/>
            <w:vAlign w:val="center"/>
          </w:tcPr>
          <w:p w:rsidR="00CA3BF7" w:rsidRPr="00CA3BF7" w:rsidRDefault="00CA3BF7" w:rsidP="00A32547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CA3BF7">
              <w:rPr>
                <w:sz w:val="24"/>
                <w:lang w:eastAsia="ru-RU"/>
              </w:rPr>
              <w:t>ПК 4.3</w:t>
            </w:r>
          </w:p>
        </w:tc>
        <w:tc>
          <w:tcPr>
            <w:tcW w:w="5568" w:type="dxa"/>
          </w:tcPr>
          <w:p w:rsidR="00CA3BF7" w:rsidRPr="00CA3BF7" w:rsidRDefault="00CA3BF7" w:rsidP="00A32547">
            <w:pPr>
              <w:spacing w:line="240" w:lineRule="auto"/>
              <w:ind w:firstLine="0"/>
              <w:rPr>
                <w:sz w:val="24"/>
                <w:lang w:eastAsia="ru-RU"/>
              </w:rPr>
            </w:pPr>
            <w:r w:rsidRPr="00CA3BF7">
              <w:rPr>
                <w:sz w:val="24"/>
              </w:rPr>
              <w:t>Выполнять монтаж трансформаторных подстанций напряжением 0,4 кВ и 10 кВ.</w:t>
            </w:r>
          </w:p>
        </w:tc>
      </w:tr>
      <w:tr w:rsidR="00CA3BF7" w:rsidRPr="00CA3BF7" w:rsidTr="00A32547">
        <w:tc>
          <w:tcPr>
            <w:tcW w:w="2694" w:type="dxa"/>
            <w:vMerge/>
          </w:tcPr>
          <w:p w:rsidR="00CA3BF7" w:rsidRPr="00CA3BF7" w:rsidRDefault="00CA3BF7" w:rsidP="00A32547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875" w:type="dxa"/>
            <w:vAlign w:val="center"/>
          </w:tcPr>
          <w:p w:rsidR="00CA3BF7" w:rsidRPr="00CA3BF7" w:rsidRDefault="00CA3BF7" w:rsidP="00A32547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CA3BF7">
              <w:rPr>
                <w:sz w:val="24"/>
                <w:lang w:eastAsia="ru-RU"/>
              </w:rPr>
              <w:t>ПК 4.4</w:t>
            </w:r>
          </w:p>
        </w:tc>
        <w:tc>
          <w:tcPr>
            <w:tcW w:w="5568" w:type="dxa"/>
          </w:tcPr>
          <w:p w:rsidR="00CA3BF7" w:rsidRPr="00CA3BF7" w:rsidRDefault="00CA3BF7" w:rsidP="00A32547">
            <w:pPr>
              <w:spacing w:line="240" w:lineRule="auto"/>
              <w:ind w:firstLine="0"/>
              <w:rPr>
                <w:sz w:val="24"/>
                <w:lang w:eastAsia="ru-RU"/>
              </w:rPr>
            </w:pPr>
            <w:r w:rsidRPr="00CA3BF7">
              <w:rPr>
                <w:sz w:val="24"/>
              </w:rPr>
              <w:t>Выполнять техническое обслуживание воздушных линий электропередач напряжением 0,4 кВ и 10 кВ.</w:t>
            </w:r>
          </w:p>
        </w:tc>
      </w:tr>
    </w:tbl>
    <w:p w:rsidR="00CA3BF7" w:rsidRDefault="00CA3BF7" w:rsidP="00CA3BF7">
      <w:pPr>
        <w:rPr>
          <w:lang w:eastAsia="ru-RU"/>
        </w:rPr>
      </w:pPr>
    </w:p>
    <w:tbl>
      <w:tblPr>
        <w:tblStyle w:val="a9"/>
        <w:tblW w:w="0" w:type="auto"/>
        <w:tblLook w:val="04A0"/>
      </w:tblPr>
      <w:tblGrid>
        <w:gridCol w:w="1873"/>
        <w:gridCol w:w="7838"/>
      </w:tblGrid>
      <w:tr w:rsidR="00CA3BF7" w:rsidRPr="00CA3BF7" w:rsidTr="00A32547">
        <w:trPr>
          <w:tblHeader/>
        </w:trPr>
        <w:tc>
          <w:tcPr>
            <w:tcW w:w="1951" w:type="dxa"/>
            <w:vAlign w:val="center"/>
          </w:tcPr>
          <w:p w:rsidR="00CA3BF7" w:rsidRPr="00CA3BF7" w:rsidRDefault="00CA3BF7" w:rsidP="00A32547">
            <w:pPr>
              <w:ind w:firstLine="0"/>
              <w:jc w:val="center"/>
              <w:rPr>
                <w:b/>
                <w:sz w:val="24"/>
                <w:lang w:eastAsia="ru-RU"/>
              </w:rPr>
            </w:pPr>
            <w:r w:rsidRPr="00CA3BF7">
              <w:rPr>
                <w:b/>
                <w:sz w:val="24"/>
                <w:lang w:eastAsia="ru-RU"/>
              </w:rPr>
              <w:t>Код ОК</w:t>
            </w:r>
          </w:p>
        </w:tc>
        <w:tc>
          <w:tcPr>
            <w:tcW w:w="8186" w:type="dxa"/>
            <w:vAlign w:val="center"/>
          </w:tcPr>
          <w:p w:rsidR="00CA3BF7" w:rsidRPr="00CA3BF7" w:rsidRDefault="00CA3BF7" w:rsidP="00A32547">
            <w:pPr>
              <w:ind w:firstLine="0"/>
              <w:jc w:val="center"/>
              <w:rPr>
                <w:b/>
                <w:sz w:val="24"/>
                <w:lang w:eastAsia="ru-RU"/>
              </w:rPr>
            </w:pPr>
            <w:r w:rsidRPr="00CA3BF7">
              <w:rPr>
                <w:b/>
                <w:sz w:val="24"/>
                <w:lang w:eastAsia="ru-RU"/>
              </w:rPr>
              <w:t>Наименование общей компетенции</w:t>
            </w:r>
          </w:p>
        </w:tc>
      </w:tr>
      <w:tr w:rsidR="00CA3BF7" w:rsidRPr="00CA3BF7" w:rsidTr="00A32547">
        <w:tc>
          <w:tcPr>
            <w:tcW w:w="1951" w:type="dxa"/>
            <w:vAlign w:val="center"/>
          </w:tcPr>
          <w:p w:rsidR="00CA3BF7" w:rsidRPr="00CA3BF7" w:rsidRDefault="00CA3BF7" w:rsidP="00A32547">
            <w:pPr>
              <w:ind w:firstLine="0"/>
              <w:jc w:val="center"/>
              <w:rPr>
                <w:sz w:val="24"/>
                <w:lang w:eastAsia="ru-RU"/>
              </w:rPr>
            </w:pPr>
            <w:r w:rsidRPr="00CA3BF7">
              <w:rPr>
                <w:sz w:val="24"/>
                <w:lang w:eastAsia="ru-RU"/>
              </w:rPr>
              <w:t>ОК 1</w:t>
            </w:r>
          </w:p>
        </w:tc>
        <w:tc>
          <w:tcPr>
            <w:tcW w:w="8186" w:type="dxa"/>
          </w:tcPr>
          <w:p w:rsidR="00CA3BF7" w:rsidRPr="00CA3BF7" w:rsidRDefault="00CA3BF7" w:rsidP="00A32547">
            <w:pPr>
              <w:spacing w:line="240" w:lineRule="auto"/>
              <w:ind w:firstLine="0"/>
              <w:rPr>
                <w:sz w:val="24"/>
                <w:lang w:eastAsia="ru-RU"/>
              </w:rPr>
            </w:pPr>
            <w:r w:rsidRPr="00CA3BF7">
              <w:rPr>
                <w:sz w:val="24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CA3BF7" w:rsidRPr="00CA3BF7" w:rsidTr="00A32547">
        <w:tc>
          <w:tcPr>
            <w:tcW w:w="1951" w:type="dxa"/>
            <w:vAlign w:val="center"/>
          </w:tcPr>
          <w:p w:rsidR="00CA3BF7" w:rsidRPr="00CA3BF7" w:rsidRDefault="00CA3BF7" w:rsidP="00A32547">
            <w:pPr>
              <w:ind w:firstLine="0"/>
              <w:jc w:val="center"/>
              <w:rPr>
                <w:sz w:val="24"/>
                <w:lang w:eastAsia="ru-RU"/>
              </w:rPr>
            </w:pPr>
            <w:r w:rsidRPr="00CA3BF7">
              <w:rPr>
                <w:sz w:val="24"/>
                <w:lang w:eastAsia="ru-RU"/>
              </w:rPr>
              <w:t>ОК 2</w:t>
            </w:r>
          </w:p>
        </w:tc>
        <w:tc>
          <w:tcPr>
            <w:tcW w:w="8186" w:type="dxa"/>
          </w:tcPr>
          <w:p w:rsidR="00CA3BF7" w:rsidRPr="00CA3BF7" w:rsidRDefault="00CA3BF7" w:rsidP="00A32547">
            <w:pPr>
              <w:spacing w:line="240" w:lineRule="auto"/>
              <w:ind w:firstLine="0"/>
              <w:rPr>
                <w:sz w:val="24"/>
                <w:lang w:eastAsia="ru-RU"/>
              </w:rPr>
            </w:pPr>
            <w:r w:rsidRPr="00CA3BF7">
              <w:rPr>
                <w:sz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CA3BF7" w:rsidRPr="00CA3BF7" w:rsidTr="00A32547">
        <w:tc>
          <w:tcPr>
            <w:tcW w:w="1951" w:type="dxa"/>
            <w:vAlign w:val="center"/>
          </w:tcPr>
          <w:p w:rsidR="00CA3BF7" w:rsidRPr="00CA3BF7" w:rsidRDefault="00CA3BF7" w:rsidP="00A32547">
            <w:pPr>
              <w:ind w:firstLine="0"/>
              <w:jc w:val="center"/>
              <w:rPr>
                <w:sz w:val="24"/>
                <w:lang w:eastAsia="ru-RU"/>
              </w:rPr>
            </w:pPr>
            <w:r w:rsidRPr="00CA3BF7">
              <w:rPr>
                <w:sz w:val="24"/>
                <w:lang w:eastAsia="ru-RU"/>
              </w:rPr>
              <w:t>ОК 3</w:t>
            </w:r>
          </w:p>
        </w:tc>
        <w:tc>
          <w:tcPr>
            <w:tcW w:w="8186" w:type="dxa"/>
          </w:tcPr>
          <w:p w:rsidR="00CA3BF7" w:rsidRPr="00CA3BF7" w:rsidRDefault="00CA3BF7" w:rsidP="00A32547">
            <w:pPr>
              <w:spacing w:line="240" w:lineRule="auto"/>
              <w:ind w:firstLine="0"/>
              <w:rPr>
                <w:sz w:val="24"/>
                <w:lang w:eastAsia="ru-RU"/>
              </w:rPr>
            </w:pPr>
            <w:r w:rsidRPr="00CA3BF7">
              <w:rPr>
                <w:sz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CA3BF7" w:rsidRPr="00CA3BF7" w:rsidTr="00A32547">
        <w:tc>
          <w:tcPr>
            <w:tcW w:w="1951" w:type="dxa"/>
            <w:vAlign w:val="center"/>
          </w:tcPr>
          <w:p w:rsidR="00CA3BF7" w:rsidRPr="00CA3BF7" w:rsidRDefault="00CA3BF7" w:rsidP="00A32547">
            <w:pPr>
              <w:ind w:firstLine="0"/>
              <w:jc w:val="center"/>
              <w:rPr>
                <w:sz w:val="24"/>
                <w:lang w:eastAsia="ru-RU"/>
              </w:rPr>
            </w:pPr>
            <w:r w:rsidRPr="00CA3BF7">
              <w:rPr>
                <w:sz w:val="24"/>
                <w:lang w:eastAsia="ru-RU"/>
              </w:rPr>
              <w:t>ОК 4</w:t>
            </w:r>
          </w:p>
        </w:tc>
        <w:tc>
          <w:tcPr>
            <w:tcW w:w="8186" w:type="dxa"/>
          </w:tcPr>
          <w:p w:rsidR="00CA3BF7" w:rsidRPr="00CA3BF7" w:rsidRDefault="00CA3BF7" w:rsidP="00A32547">
            <w:pPr>
              <w:spacing w:line="240" w:lineRule="auto"/>
              <w:ind w:firstLine="0"/>
              <w:rPr>
                <w:sz w:val="24"/>
              </w:rPr>
            </w:pPr>
            <w:r w:rsidRPr="00CA3BF7">
              <w:rPr>
                <w:sz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CA3BF7" w:rsidRPr="00CA3BF7" w:rsidTr="00A32547">
        <w:tc>
          <w:tcPr>
            <w:tcW w:w="1951" w:type="dxa"/>
            <w:vAlign w:val="center"/>
          </w:tcPr>
          <w:p w:rsidR="00CA3BF7" w:rsidRPr="00CA3BF7" w:rsidRDefault="00CA3BF7" w:rsidP="00A32547">
            <w:pPr>
              <w:ind w:firstLine="0"/>
              <w:jc w:val="center"/>
              <w:rPr>
                <w:sz w:val="24"/>
                <w:lang w:eastAsia="ru-RU"/>
              </w:rPr>
            </w:pPr>
            <w:r w:rsidRPr="00CA3BF7">
              <w:rPr>
                <w:sz w:val="24"/>
                <w:lang w:eastAsia="ru-RU"/>
              </w:rPr>
              <w:t>ОК 5</w:t>
            </w:r>
          </w:p>
        </w:tc>
        <w:tc>
          <w:tcPr>
            <w:tcW w:w="8186" w:type="dxa"/>
          </w:tcPr>
          <w:p w:rsidR="00CA3BF7" w:rsidRPr="00CA3BF7" w:rsidRDefault="00CA3BF7" w:rsidP="00A32547">
            <w:pPr>
              <w:spacing w:line="240" w:lineRule="auto"/>
              <w:ind w:firstLine="0"/>
              <w:rPr>
                <w:sz w:val="24"/>
              </w:rPr>
            </w:pPr>
            <w:r w:rsidRPr="00CA3BF7">
              <w:rPr>
                <w:sz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A3BF7" w:rsidRPr="00CA3BF7" w:rsidTr="00A32547">
        <w:tc>
          <w:tcPr>
            <w:tcW w:w="1951" w:type="dxa"/>
            <w:vAlign w:val="center"/>
          </w:tcPr>
          <w:p w:rsidR="00CA3BF7" w:rsidRPr="00CA3BF7" w:rsidRDefault="00CA3BF7" w:rsidP="00A32547">
            <w:pPr>
              <w:ind w:firstLine="0"/>
              <w:jc w:val="center"/>
              <w:rPr>
                <w:sz w:val="24"/>
                <w:lang w:eastAsia="ru-RU"/>
              </w:rPr>
            </w:pPr>
            <w:r w:rsidRPr="00CA3BF7">
              <w:rPr>
                <w:sz w:val="24"/>
                <w:lang w:eastAsia="ru-RU"/>
              </w:rPr>
              <w:t>ОК 6</w:t>
            </w:r>
          </w:p>
        </w:tc>
        <w:tc>
          <w:tcPr>
            <w:tcW w:w="8186" w:type="dxa"/>
          </w:tcPr>
          <w:p w:rsidR="00CA3BF7" w:rsidRPr="00CA3BF7" w:rsidRDefault="00CA3BF7" w:rsidP="00A32547">
            <w:pPr>
              <w:spacing w:line="240" w:lineRule="auto"/>
              <w:ind w:firstLine="0"/>
              <w:rPr>
                <w:sz w:val="24"/>
              </w:rPr>
            </w:pPr>
            <w:r w:rsidRPr="00CA3BF7">
              <w:rPr>
                <w:sz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CA3BF7" w:rsidRPr="00CA3BF7" w:rsidTr="00A32547">
        <w:tc>
          <w:tcPr>
            <w:tcW w:w="1951" w:type="dxa"/>
            <w:vAlign w:val="center"/>
          </w:tcPr>
          <w:p w:rsidR="00CA3BF7" w:rsidRPr="00CA3BF7" w:rsidRDefault="00CA3BF7" w:rsidP="00A32547">
            <w:pPr>
              <w:ind w:firstLine="0"/>
              <w:jc w:val="center"/>
              <w:rPr>
                <w:sz w:val="24"/>
                <w:lang w:eastAsia="ru-RU"/>
              </w:rPr>
            </w:pPr>
            <w:r w:rsidRPr="00CA3BF7">
              <w:rPr>
                <w:sz w:val="24"/>
                <w:lang w:eastAsia="ru-RU"/>
              </w:rPr>
              <w:t>ОК 7</w:t>
            </w:r>
          </w:p>
        </w:tc>
        <w:tc>
          <w:tcPr>
            <w:tcW w:w="8186" w:type="dxa"/>
          </w:tcPr>
          <w:p w:rsidR="00CA3BF7" w:rsidRPr="00CA3BF7" w:rsidRDefault="00CA3BF7" w:rsidP="00A32547">
            <w:pPr>
              <w:spacing w:line="240" w:lineRule="auto"/>
              <w:ind w:firstLine="0"/>
              <w:rPr>
                <w:sz w:val="24"/>
              </w:rPr>
            </w:pPr>
            <w:r w:rsidRPr="00CA3BF7">
              <w:rPr>
                <w:sz w:val="24"/>
              </w:rPr>
              <w:t>Организовывать собственную деятельность с соблюдением требований охраны труда и экологической безопасности</w:t>
            </w:r>
          </w:p>
        </w:tc>
      </w:tr>
      <w:tr w:rsidR="00CA3BF7" w:rsidRPr="00CA3BF7" w:rsidTr="00A32547">
        <w:tc>
          <w:tcPr>
            <w:tcW w:w="1951" w:type="dxa"/>
            <w:vAlign w:val="center"/>
          </w:tcPr>
          <w:p w:rsidR="00CA3BF7" w:rsidRPr="00CA3BF7" w:rsidRDefault="00CA3BF7" w:rsidP="00A32547">
            <w:pPr>
              <w:ind w:firstLine="0"/>
              <w:jc w:val="center"/>
              <w:rPr>
                <w:sz w:val="24"/>
                <w:lang w:eastAsia="ru-RU"/>
              </w:rPr>
            </w:pPr>
            <w:r w:rsidRPr="00CA3BF7">
              <w:rPr>
                <w:sz w:val="24"/>
                <w:lang w:eastAsia="ru-RU"/>
              </w:rPr>
              <w:t>ОК 8</w:t>
            </w:r>
          </w:p>
        </w:tc>
        <w:tc>
          <w:tcPr>
            <w:tcW w:w="8186" w:type="dxa"/>
          </w:tcPr>
          <w:p w:rsidR="00CA3BF7" w:rsidRPr="00CA3BF7" w:rsidRDefault="00CA3BF7" w:rsidP="00A32547">
            <w:pPr>
              <w:spacing w:line="240" w:lineRule="auto"/>
              <w:ind w:firstLine="0"/>
              <w:rPr>
                <w:sz w:val="24"/>
              </w:rPr>
            </w:pPr>
            <w:r w:rsidRPr="00CA3BF7">
              <w:rPr>
                <w:sz w:val="24"/>
              </w:rPr>
              <w:t>Исполнять воинскую обязанность &lt;*&gt;, в том числе с применением полученных профессиональных знаний</w:t>
            </w:r>
          </w:p>
        </w:tc>
      </w:tr>
    </w:tbl>
    <w:p w:rsidR="008D0B94" w:rsidRDefault="008D0B94" w:rsidP="00CA3BF7">
      <w:pPr>
        <w:pStyle w:val="2"/>
        <w:keepNext w:val="0"/>
        <w:keepLines w:val="0"/>
        <w:numPr>
          <w:ilvl w:val="1"/>
          <w:numId w:val="3"/>
        </w:numPr>
        <w:spacing w:line="240" w:lineRule="auto"/>
        <w:ind w:left="805" w:hanging="448"/>
        <w:rPr>
          <w:rFonts w:eastAsia="Times New Roman"/>
          <w:lang w:eastAsia="ru-RU"/>
        </w:rPr>
      </w:pPr>
      <w:r w:rsidRPr="00690AA9">
        <w:rPr>
          <w:rFonts w:eastAsia="Times New Roman"/>
          <w:lang w:eastAsia="ru-RU"/>
        </w:rPr>
        <w:t>Количество часов на освоение раб</w:t>
      </w:r>
      <w:r>
        <w:rPr>
          <w:rFonts w:eastAsia="Times New Roman"/>
          <w:lang w:eastAsia="ru-RU"/>
        </w:rPr>
        <w:t xml:space="preserve">очей программы </w:t>
      </w:r>
      <w:r w:rsidR="00DB28E3">
        <w:rPr>
          <w:rFonts w:eastAsia="Times New Roman"/>
          <w:lang w:eastAsia="ru-RU"/>
        </w:rPr>
        <w:t>производственной</w:t>
      </w:r>
      <w:r>
        <w:rPr>
          <w:rFonts w:eastAsia="Times New Roman"/>
          <w:lang w:eastAsia="ru-RU"/>
        </w:rPr>
        <w:t xml:space="preserve"> практики</w:t>
      </w:r>
    </w:p>
    <w:p w:rsidR="00CA3BF7" w:rsidRDefault="008D0B94" w:rsidP="00CA3BF7">
      <w:pPr>
        <w:keepNext/>
        <w:ind w:firstLine="612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Всего </w:t>
      </w:r>
      <w:r w:rsidR="00DB28E3">
        <w:rPr>
          <w:rFonts w:eastAsia="Times New Roman" w:cs="Times New Roman"/>
          <w:szCs w:val="28"/>
          <w:lang w:eastAsia="ru-RU"/>
        </w:rPr>
        <w:t>производственной</w:t>
      </w:r>
      <w:r w:rsidR="007923C5">
        <w:rPr>
          <w:rFonts w:eastAsia="Times New Roman" w:cs="Times New Roman"/>
          <w:szCs w:val="28"/>
          <w:lang w:eastAsia="ru-RU"/>
        </w:rPr>
        <w:t xml:space="preserve"> практики </w:t>
      </w:r>
      <w:r w:rsidR="00061E01">
        <w:rPr>
          <w:rFonts w:eastAsia="Times New Roman" w:cs="Times New Roman"/>
          <w:b/>
          <w:i/>
          <w:szCs w:val="28"/>
          <w:lang w:eastAsia="ru-RU"/>
        </w:rPr>
        <w:t>648</w:t>
      </w:r>
      <w:r w:rsidR="00B739A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часов</w:t>
      </w:r>
      <w:r w:rsidR="00CA3BF7">
        <w:rPr>
          <w:rFonts w:eastAsia="Times New Roman" w:cs="Times New Roman"/>
          <w:szCs w:val="28"/>
          <w:lang w:eastAsia="ru-RU"/>
        </w:rPr>
        <w:t xml:space="preserve"> (18 недель)</w:t>
      </w:r>
    </w:p>
    <w:p w:rsidR="00CA3BF7" w:rsidRDefault="00CA3BF7" w:rsidP="00CA3BF7"/>
    <w:p w:rsidR="00AB4DA8" w:rsidRPr="00AB4DA8" w:rsidRDefault="00AB4DA8" w:rsidP="00AB4DA8">
      <w:pPr>
        <w:rPr>
          <w:lang w:eastAsia="ru-RU"/>
        </w:rPr>
        <w:sectPr w:rsidR="00AB4DA8" w:rsidRPr="00AB4DA8" w:rsidSect="00F55990">
          <w:footerReference w:type="default" r:id="rId8"/>
          <w:pgSz w:w="11906" w:h="16838"/>
          <w:pgMar w:top="1151" w:right="851" w:bottom="567" w:left="1560" w:header="709" w:footer="709" w:gutter="0"/>
          <w:cols w:space="708"/>
          <w:titlePg/>
          <w:docGrid w:linePitch="360"/>
        </w:sectPr>
      </w:pPr>
    </w:p>
    <w:p w:rsidR="00C25D28" w:rsidRPr="00A202D1" w:rsidRDefault="002369B5" w:rsidP="006E649D">
      <w:pPr>
        <w:pStyle w:val="1"/>
        <w:numPr>
          <w:ilvl w:val="0"/>
          <w:numId w:val="3"/>
        </w:numPr>
      </w:pPr>
      <w:r>
        <w:lastRenderedPageBreak/>
        <w:t>СОДЕРЖАНИЕ</w:t>
      </w:r>
      <w:r w:rsidR="00A202D1">
        <w:t xml:space="preserve"> </w:t>
      </w:r>
      <w:r w:rsidR="00AB4DA8">
        <w:t>производственной</w:t>
      </w:r>
      <w:r w:rsidRPr="00690AA9">
        <w:t xml:space="preserve"> ПРАКТИКИ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9"/>
        <w:gridCol w:w="2768"/>
        <w:gridCol w:w="7796"/>
        <w:gridCol w:w="709"/>
        <w:gridCol w:w="2693"/>
      </w:tblGrid>
      <w:tr w:rsidR="00551B3B" w:rsidRPr="00551B3B" w:rsidTr="00551B3B">
        <w:trPr>
          <w:cantSplit/>
          <w:trHeight w:val="1349"/>
          <w:tblHeader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1B3B" w:rsidRPr="00551B3B" w:rsidRDefault="00551B3B" w:rsidP="00551B3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51B3B">
              <w:rPr>
                <w:b/>
                <w:sz w:val="22"/>
                <w:szCs w:val="22"/>
              </w:rPr>
              <w:t>Код ПК</w:t>
            </w:r>
          </w:p>
        </w:tc>
        <w:tc>
          <w:tcPr>
            <w:tcW w:w="27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1B3B" w:rsidRPr="00551B3B" w:rsidRDefault="00551B3B" w:rsidP="00551B3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51B3B">
              <w:rPr>
                <w:b/>
                <w:sz w:val="22"/>
                <w:szCs w:val="22"/>
              </w:rPr>
              <w:t>Наименование ПК</w:t>
            </w:r>
          </w:p>
        </w:tc>
        <w:tc>
          <w:tcPr>
            <w:tcW w:w="77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1B3B" w:rsidRPr="00551B3B" w:rsidRDefault="00551B3B" w:rsidP="00551B3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51B3B">
              <w:rPr>
                <w:b/>
                <w:sz w:val="22"/>
                <w:szCs w:val="22"/>
              </w:rPr>
              <w:t>Виды работ,</w:t>
            </w:r>
            <w:r w:rsidRPr="00551B3B">
              <w:rPr>
                <w:b/>
                <w:sz w:val="22"/>
                <w:szCs w:val="22"/>
              </w:rPr>
              <w:br/>
              <w:t>обеспечивающих формирование ПК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51B3B" w:rsidRPr="00551B3B" w:rsidRDefault="00551B3B" w:rsidP="00551B3B">
            <w:pPr>
              <w:spacing w:line="240" w:lineRule="auto"/>
              <w:ind w:left="113" w:right="113" w:firstLine="0"/>
              <w:jc w:val="center"/>
              <w:rPr>
                <w:b/>
                <w:sz w:val="22"/>
                <w:szCs w:val="22"/>
              </w:rPr>
            </w:pPr>
            <w:r w:rsidRPr="00551B3B">
              <w:rPr>
                <w:b/>
                <w:sz w:val="22"/>
                <w:szCs w:val="22"/>
              </w:rPr>
              <w:t>Объем часов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1B3B" w:rsidRPr="00551B3B" w:rsidRDefault="00551B3B" w:rsidP="00551B3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51B3B">
              <w:rPr>
                <w:b/>
                <w:sz w:val="22"/>
                <w:szCs w:val="22"/>
              </w:rPr>
              <w:t xml:space="preserve">Формат </w:t>
            </w:r>
            <w:r w:rsidRPr="00551B3B">
              <w:rPr>
                <w:b/>
                <w:sz w:val="22"/>
                <w:szCs w:val="22"/>
              </w:rPr>
              <w:br/>
              <w:t>практики</w:t>
            </w:r>
            <w:r w:rsidRPr="00551B3B">
              <w:rPr>
                <w:b/>
                <w:sz w:val="22"/>
                <w:szCs w:val="22"/>
              </w:rPr>
              <w:br/>
            </w:r>
            <w:r w:rsidRPr="00551B3B">
              <w:rPr>
                <w:sz w:val="22"/>
                <w:szCs w:val="22"/>
              </w:rPr>
              <w:t>с указанием  базы проведения</w:t>
            </w:r>
          </w:p>
        </w:tc>
      </w:tr>
      <w:tr w:rsidR="00525D75" w:rsidRPr="00551B3B" w:rsidTr="00551B3B">
        <w:trPr>
          <w:trHeight w:val="328"/>
        </w:trPr>
        <w:tc>
          <w:tcPr>
            <w:tcW w:w="10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Pr="00551B3B">
              <w:rPr>
                <w:sz w:val="22"/>
                <w:szCs w:val="22"/>
              </w:rPr>
              <w:t>1.1</w:t>
            </w:r>
          </w:p>
        </w:tc>
        <w:tc>
          <w:tcPr>
            <w:tcW w:w="2768" w:type="dxa"/>
            <w:vMerge w:val="restart"/>
            <w:tcBorders>
              <w:top w:val="single" w:sz="12" w:space="0" w:color="auto"/>
            </w:tcBorders>
          </w:tcPr>
          <w:p w:rsidR="00525D75" w:rsidRPr="00C9262A" w:rsidRDefault="00525D75" w:rsidP="00F30300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C9262A">
              <w:rPr>
                <w:sz w:val="22"/>
              </w:rPr>
              <w:t>Выполнять монтаж силовых и осветительных электроустановок с электрическими схемами средней сложности</w:t>
            </w:r>
          </w:p>
        </w:tc>
        <w:tc>
          <w:tcPr>
            <w:tcW w:w="7796" w:type="dxa"/>
            <w:tcBorders>
              <w:top w:val="single" w:sz="12" w:space="0" w:color="auto"/>
            </w:tcBorders>
          </w:tcPr>
          <w:p w:rsidR="00525D75" w:rsidRPr="00551B3B" w:rsidRDefault="00525D75" w:rsidP="00706EB2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 силовых и осветительных электроустановок с электрическими схемами средней сложности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525D75" w:rsidRPr="00551B3B" w:rsidRDefault="00061E01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525D75" w:rsidRPr="00551B3B" w:rsidRDefault="00525D75" w:rsidP="00551B3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1B3B">
              <w:rPr>
                <w:sz w:val="22"/>
                <w:szCs w:val="22"/>
              </w:rPr>
              <w:t xml:space="preserve">концентрированно на базе </w:t>
            </w:r>
            <w:r>
              <w:rPr>
                <w:sz w:val="22"/>
                <w:szCs w:val="22"/>
              </w:rPr>
              <w:t>предприятия (по договору)</w:t>
            </w:r>
          </w:p>
        </w:tc>
      </w:tr>
      <w:tr w:rsidR="00525D75" w:rsidRPr="00551B3B" w:rsidTr="00551B3B">
        <w:trPr>
          <w:trHeight w:val="307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525D75" w:rsidRPr="00551B3B" w:rsidRDefault="00525D75" w:rsidP="00CE3D0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525D75" w:rsidRPr="00551B3B" w:rsidRDefault="00525D75" w:rsidP="00F420D6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Размотка, разделка, прокладка силового кабеля</w:t>
            </w:r>
          </w:p>
        </w:tc>
        <w:tc>
          <w:tcPr>
            <w:tcW w:w="709" w:type="dxa"/>
            <w:vMerge/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25D75" w:rsidRPr="00551B3B" w:rsidRDefault="00525D75" w:rsidP="00CE3D0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525D75" w:rsidRPr="00551B3B" w:rsidTr="00551B3B">
        <w:trPr>
          <w:trHeight w:val="317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525D75" w:rsidRPr="00551B3B" w:rsidRDefault="00525D75" w:rsidP="00CE3D0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525D75" w:rsidRPr="00551B3B" w:rsidRDefault="00525D75" w:rsidP="00F420D6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Монтаж и демонтаж пускорегулирующей и коммутационной аппаратуры с разделкой и присоединением концов проводов</w:t>
            </w:r>
          </w:p>
        </w:tc>
        <w:tc>
          <w:tcPr>
            <w:tcW w:w="709" w:type="dxa"/>
            <w:vMerge/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25D75" w:rsidRPr="00551B3B" w:rsidRDefault="00525D75" w:rsidP="00CE3D0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525D75" w:rsidRPr="00551B3B" w:rsidTr="00551B3B">
        <w:trPr>
          <w:trHeight w:val="285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525D75" w:rsidRPr="00551B3B" w:rsidRDefault="00525D75" w:rsidP="00CE3D0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525D75" w:rsidRPr="00551B3B" w:rsidRDefault="00525D75" w:rsidP="00F420D6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Заделка концов кабелей различного вида, монтаж вводных устройств и соединительных муфт</w:t>
            </w:r>
          </w:p>
        </w:tc>
        <w:tc>
          <w:tcPr>
            <w:tcW w:w="709" w:type="dxa"/>
            <w:vMerge/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25D75" w:rsidRPr="00551B3B" w:rsidRDefault="00525D75" w:rsidP="00CE3D0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525D75" w:rsidRPr="00551B3B" w:rsidTr="00551B3B">
        <w:trPr>
          <w:trHeight w:val="285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525D75" w:rsidRPr="00551B3B" w:rsidRDefault="00525D75" w:rsidP="00CE3D0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525D75" w:rsidRDefault="00525D75" w:rsidP="00444E76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Монтаж открытой и скрытой электропроводки</w:t>
            </w:r>
          </w:p>
        </w:tc>
        <w:tc>
          <w:tcPr>
            <w:tcW w:w="709" w:type="dxa"/>
            <w:vMerge/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25D75" w:rsidRPr="00551B3B" w:rsidRDefault="00525D75" w:rsidP="00CE3D0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525D75" w:rsidRPr="00551B3B" w:rsidTr="00551B3B">
        <w:trPr>
          <w:trHeight w:val="285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525D75" w:rsidRPr="00551B3B" w:rsidRDefault="00525D75" w:rsidP="00CE3D0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525D75" w:rsidRDefault="00525D75" w:rsidP="00F420D6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Монтаж светильников, выключателей, переключателей, штепсельных розеток и др.</w:t>
            </w:r>
          </w:p>
        </w:tc>
        <w:tc>
          <w:tcPr>
            <w:tcW w:w="709" w:type="dxa"/>
            <w:vMerge/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25D75" w:rsidRPr="00551B3B" w:rsidRDefault="00525D75" w:rsidP="00CE3D0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525D75" w:rsidRPr="00551B3B" w:rsidTr="00551B3B">
        <w:trPr>
          <w:trHeight w:val="285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525D75" w:rsidRPr="00551B3B" w:rsidRDefault="00525D75" w:rsidP="00CE3D0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525D75" w:rsidRDefault="00525D75" w:rsidP="00F420D6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Зарядка, установка и присоединение к линии различных светильников</w:t>
            </w:r>
          </w:p>
        </w:tc>
        <w:tc>
          <w:tcPr>
            <w:tcW w:w="709" w:type="dxa"/>
            <w:vMerge/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25D75" w:rsidRPr="00551B3B" w:rsidRDefault="00525D75" w:rsidP="00CE3D0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525D75" w:rsidRPr="00551B3B" w:rsidTr="00551B3B">
        <w:trPr>
          <w:trHeight w:val="285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525D75" w:rsidRPr="00551B3B" w:rsidRDefault="00525D75" w:rsidP="00CE3D0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525D75" w:rsidRDefault="00525D75" w:rsidP="00F420D6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Монтаж  распределительных устройств с установкой аппаратуры</w:t>
            </w:r>
          </w:p>
        </w:tc>
        <w:tc>
          <w:tcPr>
            <w:tcW w:w="709" w:type="dxa"/>
            <w:vMerge/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25D75" w:rsidRPr="00551B3B" w:rsidRDefault="00525D75" w:rsidP="00CE3D0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525D75" w:rsidRPr="00551B3B" w:rsidTr="00551B3B">
        <w:trPr>
          <w:trHeight w:val="285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525D75" w:rsidRPr="00551B3B" w:rsidRDefault="00525D75" w:rsidP="00CE3D0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525D75" w:rsidRDefault="00525D75" w:rsidP="00F420D6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Проверка цепей вторичной коммутации</w:t>
            </w:r>
          </w:p>
        </w:tc>
        <w:tc>
          <w:tcPr>
            <w:tcW w:w="709" w:type="dxa"/>
            <w:vMerge/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25D75" w:rsidRPr="00551B3B" w:rsidRDefault="00525D75" w:rsidP="00CE3D0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525D75" w:rsidRPr="00551B3B" w:rsidTr="00551B3B">
        <w:trPr>
          <w:trHeight w:val="285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525D75" w:rsidRPr="00551B3B" w:rsidRDefault="00525D75" w:rsidP="00CE3D0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525D75" w:rsidRDefault="00525D75" w:rsidP="00F420D6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Разметка трасс и мест установки крепежных деталей</w:t>
            </w:r>
          </w:p>
        </w:tc>
        <w:tc>
          <w:tcPr>
            <w:tcW w:w="709" w:type="dxa"/>
            <w:vMerge/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25D75" w:rsidRPr="00551B3B" w:rsidRDefault="00525D75" w:rsidP="00CE3D0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525D75" w:rsidRPr="00551B3B" w:rsidTr="00551B3B">
        <w:trPr>
          <w:trHeight w:val="285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525D75" w:rsidRPr="00551B3B" w:rsidRDefault="00525D75" w:rsidP="00CE3D0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525D75" w:rsidRDefault="00525D75" w:rsidP="00F420D6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Пробивные работы при установке крепежных деталей</w:t>
            </w:r>
          </w:p>
        </w:tc>
        <w:tc>
          <w:tcPr>
            <w:tcW w:w="709" w:type="dxa"/>
            <w:vMerge/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25D75" w:rsidRPr="00551B3B" w:rsidRDefault="00525D75" w:rsidP="00CE3D0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525D75" w:rsidRPr="00551B3B" w:rsidTr="00551B3B">
        <w:trPr>
          <w:trHeight w:val="285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525D75" w:rsidRPr="00551B3B" w:rsidRDefault="00525D75" w:rsidP="00CE3D0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525D75" w:rsidRDefault="00525D75" w:rsidP="00F420D6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Крепежные работы</w:t>
            </w:r>
          </w:p>
        </w:tc>
        <w:tc>
          <w:tcPr>
            <w:tcW w:w="709" w:type="dxa"/>
            <w:vMerge/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25D75" w:rsidRPr="00551B3B" w:rsidRDefault="00525D75" w:rsidP="00CE3D0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525D75" w:rsidRPr="00551B3B" w:rsidTr="00EB6903">
        <w:trPr>
          <w:trHeight w:val="247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Pr="00551B3B">
              <w:rPr>
                <w:sz w:val="22"/>
                <w:szCs w:val="22"/>
              </w:rPr>
              <w:t>1.2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</w:tcBorders>
            <w:vAlign w:val="center"/>
          </w:tcPr>
          <w:p w:rsidR="00525D75" w:rsidRPr="0092688E" w:rsidRDefault="00525D75" w:rsidP="00C9262A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92688E">
              <w:rPr>
                <w:sz w:val="22"/>
              </w:rPr>
              <w:t>Выполнять техническое обслуживание сельскохозяйственных производственных, силовых и осветительных электроустановок с электрическими схемами средней сложности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525D75" w:rsidRPr="00551B3B" w:rsidRDefault="00525D75" w:rsidP="00706EB2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Снятие и разборка выключателей нагрузки и разъединителей</w:t>
            </w:r>
          </w:p>
        </w:tc>
        <w:tc>
          <w:tcPr>
            <w:tcW w:w="709" w:type="dxa"/>
            <w:vMerge/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5D75" w:rsidRPr="00551B3B" w:rsidRDefault="00525D75" w:rsidP="00D4574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1B3B">
              <w:rPr>
                <w:sz w:val="22"/>
                <w:szCs w:val="22"/>
              </w:rPr>
              <w:t xml:space="preserve">концентрированно на базе </w:t>
            </w:r>
            <w:r>
              <w:rPr>
                <w:sz w:val="22"/>
                <w:szCs w:val="22"/>
              </w:rPr>
              <w:t>предприятия (по договору)</w:t>
            </w:r>
          </w:p>
        </w:tc>
      </w:tr>
      <w:tr w:rsidR="00525D75" w:rsidRPr="00551B3B" w:rsidTr="00EB6903">
        <w:trPr>
          <w:trHeight w:val="251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525D75" w:rsidRPr="00551B3B" w:rsidRDefault="00525D75" w:rsidP="00CE3D0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525D75" w:rsidRPr="00551B3B" w:rsidRDefault="00525D75" w:rsidP="00F420D6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Установка деталей электроустановок на место и регулирование контактов и приводов</w:t>
            </w:r>
          </w:p>
        </w:tc>
        <w:tc>
          <w:tcPr>
            <w:tcW w:w="709" w:type="dxa"/>
            <w:vMerge/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25D75" w:rsidRPr="00551B3B" w:rsidRDefault="00525D75" w:rsidP="00CE3D0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25D75" w:rsidRPr="00551B3B" w:rsidTr="00EB6903">
        <w:trPr>
          <w:trHeight w:val="229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525D75" w:rsidRPr="00551B3B" w:rsidRDefault="00525D75" w:rsidP="00CE3D0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525D75" w:rsidRPr="00551B3B" w:rsidRDefault="00525D75" w:rsidP="00F420D6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Проверка заземления разъединителей и привода, правильности работы блокировки</w:t>
            </w:r>
          </w:p>
        </w:tc>
        <w:tc>
          <w:tcPr>
            <w:tcW w:w="709" w:type="dxa"/>
            <w:vMerge/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25D75" w:rsidRPr="00551B3B" w:rsidRDefault="00525D75" w:rsidP="00CE3D0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25D75" w:rsidRPr="00551B3B" w:rsidTr="00551B3B">
        <w:trPr>
          <w:trHeight w:val="229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525D75" w:rsidRPr="00551B3B" w:rsidRDefault="00525D75" w:rsidP="00CE3D0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525D75" w:rsidRDefault="00525D75" w:rsidP="00F420D6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Внешний осмотр кабельной линии, осмотр мест соединения. </w:t>
            </w:r>
          </w:p>
          <w:p w:rsidR="00525D75" w:rsidRDefault="00525D75" w:rsidP="00F420D6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Прозвонка</w:t>
            </w:r>
            <w:proofErr w:type="spellEnd"/>
            <w:r>
              <w:rPr>
                <w:bCs/>
                <w:sz w:val="22"/>
                <w:szCs w:val="22"/>
              </w:rPr>
              <w:t xml:space="preserve"> цепей</w:t>
            </w:r>
          </w:p>
        </w:tc>
        <w:tc>
          <w:tcPr>
            <w:tcW w:w="709" w:type="dxa"/>
            <w:vMerge/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nil"/>
              <w:right w:val="single" w:sz="4" w:space="0" w:color="auto"/>
            </w:tcBorders>
          </w:tcPr>
          <w:p w:rsidR="00525D75" w:rsidRPr="00551B3B" w:rsidRDefault="00525D75" w:rsidP="00CE3D0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30EEA" w:rsidRPr="00551B3B" w:rsidTr="00030EEA">
        <w:trPr>
          <w:trHeight w:val="283"/>
        </w:trPr>
        <w:tc>
          <w:tcPr>
            <w:tcW w:w="1059" w:type="dxa"/>
            <w:vMerge w:val="restart"/>
            <w:tcBorders>
              <w:left w:val="single" w:sz="12" w:space="0" w:color="auto"/>
            </w:tcBorders>
            <w:vAlign w:val="center"/>
          </w:tcPr>
          <w:p w:rsidR="00030EEA" w:rsidRPr="00551B3B" w:rsidRDefault="00030EEA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1.3</w:t>
            </w:r>
          </w:p>
        </w:tc>
        <w:tc>
          <w:tcPr>
            <w:tcW w:w="2768" w:type="dxa"/>
            <w:vMerge w:val="restart"/>
          </w:tcPr>
          <w:p w:rsidR="00030EEA" w:rsidRPr="00C9262A" w:rsidRDefault="00030EEA" w:rsidP="00C9262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9262A">
              <w:rPr>
                <w:sz w:val="22"/>
              </w:rPr>
              <w:t xml:space="preserve">Выполнять ремонт силовых и осветительных электроустановок с </w:t>
            </w:r>
            <w:r w:rsidRPr="00C9262A">
              <w:rPr>
                <w:sz w:val="22"/>
              </w:rPr>
              <w:lastRenderedPageBreak/>
              <w:t>электрическими схемами средней сложности</w:t>
            </w:r>
          </w:p>
        </w:tc>
        <w:tc>
          <w:tcPr>
            <w:tcW w:w="7796" w:type="dxa"/>
          </w:tcPr>
          <w:p w:rsidR="00030EEA" w:rsidRPr="00551B3B" w:rsidRDefault="00030EEA" w:rsidP="002671FE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Ремонт деталей электроустановок, чистка, смазка</w:t>
            </w:r>
          </w:p>
        </w:tc>
        <w:tc>
          <w:tcPr>
            <w:tcW w:w="709" w:type="dxa"/>
            <w:vMerge/>
            <w:vAlign w:val="center"/>
          </w:tcPr>
          <w:p w:rsidR="00030EEA" w:rsidRPr="00551B3B" w:rsidRDefault="00030EEA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030EEA" w:rsidRPr="00551B3B" w:rsidRDefault="00030EEA" w:rsidP="002671F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1B3B">
              <w:rPr>
                <w:sz w:val="22"/>
                <w:szCs w:val="22"/>
              </w:rPr>
              <w:t xml:space="preserve">концентрированно на базе </w:t>
            </w:r>
            <w:r>
              <w:rPr>
                <w:sz w:val="22"/>
                <w:szCs w:val="22"/>
              </w:rPr>
              <w:t>предприятия (по договору)</w:t>
            </w:r>
          </w:p>
        </w:tc>
      </w:tr>
      <w:tr w:rsidR="00030EEA" w:rsidRPr="00551B3B" w:rsidTr="002671FE">
        <w:trPr>
          <w:trHeight w:val="229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030EEA" w:rsidRDefault="00030EEA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030EEA" w:rsidRPr="00C9262A" w:rsidRDefault="00030EEA" w:rsidP="00C9262A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7796" w:type="dxa"/>
          </w:tcPr>
          <w:p w:rsidR="00030EEA" w:rsidRDefault="00030EEA" w:rsidP="002671FE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Диагностика неисправностей производственных силовых и осветительных электроустановок с электрическими схемами средней сложности</w:t>
            </w:r>
          </w:p>
        </w:tc>
        <w:tc>
          <w:tcPr>
            <w:tcW w:w="709" w:type="dxa"/>
            <w:vMerge/>
            <w:vAlign w:val="center"/>
          </w:tcPr>
          <w:p w:rsidR="00030EEA" w:rsidRPr="00551B3B" w:rsidRDefault="00030EEA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030EEA" w:rsidRPr="00551B3B" w:rsidRDefault="00030EEA" w:rsidP="00CE3D0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30EEA" w:rsidRPr="00551B3B" w:rsidTr="002671FE">
        <w:trPr>
          <w:trHeight w:val="229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030EEA" w:rsidRDefault="00030EEA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030EEA" w:rsidRPr="00C9262A" w:rsidRDefault="00030EEA" w:rsidP="00C9262A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7796" w:type="dxa"/>
          </w:tcPr>
          <w:p w:rsidR="00030EEA" w:rsidRDefault="00030EEA" w:rsidP="002671FE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Ремонт светильников с люминесцентными лампами, светильников ДРЛ.</w:t>
            </w:r>
          </w:p>
        </w:tc>
        <w:tc>
          <w:tcPr>
            <w:tcW w:w="709" w:type="dxa"/>
            <w:vMerge/>
            <w:vAlign w:val="center"/>
          </w:tcPr>
          <w:p w:rsidR="00030EEA" w:rsidRPr="00551B3B" w:rsidRDefault="00030EEA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030EEA" w:rsidRPr="00551B3B" w:rsidRDefault="00030EEA" w:rsidP="00CE3D0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30EEA" w:rsidRPr="00551B3B" w:rsidTr="00551B3B">
        <w:trPr>
          <w:trHeight w:val="229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030EEA" w:rsidRDefault="00030EEA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030EEA" w:rsidRPr="00C9262A" w:rsidRDefault="00030EEA" w:rsidP="00C9262A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7796" w:type="dxa"/>
          </w:tcPr>
          <w:p w:rsidR="00030EEA" w:rsidRDefault="00030EEA" w:rsidP="002671FE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Ремонт и замена светильников, установленных на </w:t>
            </w:r>
            <w:r w:rsidR="00870E39">
              <w:rPr>
                <w:bCs/>
                <w:sz w:val="22"/>
                <w:szCs w:val="22"/>
              </w:rPr>
              <w:t>тросе</w:t>
            </w:r>
          </w:p>
        </w:tc>
        <w:tc>
          <w:tcPr>
            <w:tcW w:w="709" w:type="dxa"/>
            <w:vMerge/>
            <w:vAlign w:val="center"/>
          </w:tcPr>
          <w:p w:rsidR="00030EEA" w:rsidRPr="00551B3B" w:rsidRDefault="00030EEA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nil"/>
              <w:right w:val="single" w:sz="4" w:space="0" w:color="auto"/>
            </w:tcBorders>
          </w:tcPr>
          <w:p w:rsidR="00030EEA" w:rsidRPr="00551B3B" w:rsidRDefault="00030EEA" w:rsidP="00CE3D0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30EEA" w:rsidRPr="00551B3B" w:rsidTr="00D45746">
        <w:trPr>
          <w:trHeight w:val="229"/>
        </w:trPr>
        <w:tc>
          <w:tcPr>
            <w:tcW w:w="1059" w:type="dxa"/>
            <w:vMerge w:val="restart"/>
            <w:tcBorders>
              <w:left w:val="single" w:sz="12" w:space="0" w:color="auto"/>
            </w:tcBorders>
            <w:vAlign w:val="center"/>
          </w:tcPr>
          <w:p w:rsidR="00030EEA" w:rsidRPr="00551B3B" w:rsidRDefault="00030EEA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1B3B">
              <w:rPr>
                <w:sz w:val="22"/>
                <w:szCs w:val="22"/>
              </w:rPr>
              <w:t>ПК 2.1</w:t>
            </w:r>
          </w:p>
        </w:tc>
        <w:tc>
          <w:tcPr>
            <w:tcW w:w="2768" w:type="dxa"/>
            <w:vMerge w:val="restart"/>
          </w:tcPr>
          <w:p w:rsidR="00030EEA" w:rsidRPr="00C9262A" w:rsidRDefault="00030EEA" w:rsidP="00CE3D0A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r w:rsidRPr="00C9262A">
              <w:rPr>
                <w:sz w:val="22"/>
              </w:rPr>
              <w:t>Выполнять техническое обслуживание внутренних и наружных силовых и осветительных электропроводок</w:t>
            </w:r>
          </w:p>
        </w:tc>
        <w:tc>
          <w:tcPr>
            <w:tcW w:w="7796" w:type="dxa"/>
          </w:tcPr>
          <w:p w:rsidR="00030EEA" w:rsidRPr="00551B3B" w:rsidRDefault="00870E39" w:rsidP="00F420D6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Определение трассы силовых и осветительных электропроводок</w:t>
            </w:r>
          </w:p>
        </w:tc>
        <w:tc>
          <w:tcPr>
            <w:tcW w:w="709" w:type="dxa"/>
            <w:vMerge w:val="restart"/>
            <w:vAlign w:val="center"/>
          </w:tcPr>
          <w:p w:rsidR="00030EEA" w:rsidRPr="00551B3B" w:rsidRDefault="00061E01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030EEA" w:rsidRPr="00551B3B" w:rsidRDefault="00030EEA" w:rsidP="00D4574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1B3B">
              <w:rPr>
                <w:sz w:val="22"/>
                <w:szCs w:val="22"/>
              </w:rPr>
              <w:t xml:space="preserve">концентрированно на базе </w:t>
            </w:r>
            <w:r>
              <w:rPr>
                <w:sz w:val="22"/>
                <w:szCs w:val="22"/>
              </w:rPr>
              <w:t>предприятия (по договору)</w:t>
            </w:r>
          </w:p>
        </w:tc>
      </w:tr>
      <w:tr w:rsidR="00870E39" w:rsidRPr="00551B3B" w:rsidTr="00D45746">
        <w:trPr>
          <w:trHeight w:val="229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870E39" w:rsidRPr="00551B3B" w:rsidRDefault="00870E39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870E39" w:rsidRPr="00C9262A" w:rsidRDefault="00870E39" w:rsidP="00CE3D0A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7796" w:type="dxa"/>
          </w:tcPr>
          <w:p w:rsidR="00870E39" w:rsidRPr="00551B3B" w:rsidRDefault="00870E39" w:rsidP="00870E39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технологических операций по техническому обслуживанию внутренних и наружных силовых и осветительных электропроводок</w:t>
            </w:r>
          </w:p>
        </w:tc>
        <w:tc>
          <w:tcPr>
            <w:tcW w:w="709" w:type="dxa"/>
            <w:vMerge/>
            <w:vAlign w:val="center"/>
          </w:tcPr>
          <w:p w:rsidR="00870E39" w:rsidRDefault="00870E39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70E39" w:rsidRPr="00551B3B" w:rsidRDefault="00870E39" w:rsidP="00D4574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70E39" w:rsidRPr="00551B3B" w:rsidTr="00551B3B">
        <w:trPr>
          <w:trHeight w:val="229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870E39" w:rsidRPr="00551B3B" w:rsidRDefault="00870E39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870E39" w:rsidRPr="00C9262A" w:rsidRDefault="00870E39" w:rsidP="00CE3D0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6" w:type="dxa"/>
          </w:tcPr>
          <w:p w:rsidR="00870E39" w:rsidRPr="00551B3B" w:rsidRDefault="00870E39" w:rsidP="003D61B3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Диагностика неисправностей внутренних и наружных силовых и осветительных электропроводок</w:t>
            </w:r>
          </w:p>
        </w:tc>
        <w:tc>
          <w:tcPr>
            <w:tcW w:w="709" w:type="dxa"/>
            <w:vMerge/>
            <w:vAlign w:val="center"/>
          </w:tcPr>
          <w:p w:rsidR="00870E39" w:rsidRPr="00551B3B" w:rsidRDefault="00870E39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nil"/>
              <w:right w:val="single" w:sz="4" w:space="0" w:color="auto"/>
            </w:tcBorders>
          </w:tcPr>
          <w:p w:rsidR="00870E39" w:rsidRPr="00551B3B" w:rsidRDefault="00870E39" w:rsidP="00CE3D0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423D0" w:rsidRPr="00551B3B" w:rsidTr="00D45746">
        <w:trPr>
          <w:trHeight w:val="229"/>
        </w:trPr>
        <w:tc>
          <w:tcPr>
            <w:tcW w:w="1059" w:type="dxa"/>
            <w:vMerge w:val="restart"/>
            <w:tcBorders>
              <w:left w:val="single" w:sz="12" w:space="0" w:color="auto"/>
            </w:tcBorders>
            <w:vAlign w:val="center"/>
          </w:tcPr>
          <w:p w:rsidR="001423D0" w:rsidRPr="00551B3B" w:rsidRDefault="001423D0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1B3B">
              <w:rPr>
                <w:sz w:val="22"/>
                <w:szCs w:val="22"/>
              </w:rPr>
              <w:t>ПК 2.2</w:t>
            </w:r>
          </w:p>
        </w:tc>
        <w:tc>
          <w:tcPr>
            <w:tcW w:w="2768" w:type="dxa"/>
            <w:vMerge w:val="restart"/>
          </w:tcPr>
          <w:p w:rsidR="001423D0" w:rsidRPr="00C9262A" w:rsidRDefault="001423D0" w:rsidP="00C9262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C9262A">
              <w:rPr>
                <w:sz w:val="22"/>
              </w:rPr>
              <w:t>Выполнять ремонт внутренних и наружных силовых и осветительных электропроводок</w:t>
            </w:r>
          </w:p>
        </w:tc>
        <w:tc>
          <w:tcPr>
            <w:tcW w:w="7796" w:type="dxa"/>
          </w:tcPr>
          <w:p w:rsidR="001423D0" w:rsidRPr="00551B3B" w:rsidRDefault="001423D0" w:rsidP="007227F9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технологических операций по ремонту внутренних силовых и осветительных электропроводок</w:t>
            </w:r>
          </w:p>
        </w:tc>
        <w:tc>
          <w:tcPr>
            <w:tcW w:w="709" w:type="dxa"/>
            <w:vMerge/>
            <w:vAlign w:val="center"/>
          </w:tcPr>
          <w:p w:rsidR="001423D0" w:rsidRPr="00551B3B" w:rsidRDefault="001423D0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1423D0" w:rsidRPr="00551B3B" w:rsidRDefault="001423D0" w:rsidP="00D4574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1B3B">
              <w:rPr>
                <w:sz w:val="22"/>
                <w:szCs w:val="22"/>
              </w:rPr>
              <w:t xml:space="preserve">концентрированно на базе </w:t>
            </w:r>
            <w:r>
              <w:rPr>
                <w:sz w:val="22"/>
                <w:szCs w:val="22"/>
              </w:rPr>
              <w:t>предприятия (по договору)</w:t>
            </w:r>
          </w:p>
        </w:tc>
      </w:tr>
      <w:tr w:rsidR="001423D0" w:rsidRPr="00551B3B" w:rsidTr="00D45746">
        <w:trPr>
          <w:trHeight w:val="229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1423D0" w:rsidRPr="00551B3B" w:rsidRDefault="001423D0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1423D0" w:rsidRPr="00C9262A" w:rsidRDefault="001423D0" w:rsidP="00CE3D0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6" w:type="dxa"/>
          </w:tcPr>
          <w:p w:rsidR="001423D0" w:rsidRPr="00551B3B" w:rsidRDefault="001423D0" w:rsidP="00AF78A1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технологических операций по ремонту наружных силовых и осветительных электропроводок</w:t>
            </w:r>
          </w:p>
        </w:tc>
        <w:tc>
          <w:tcPr>
            <w:tcW w:w="709" w:type="dxa"/>
            <w:vMerge/>
            <w:vAlign w:val="center"/>
          </w:tcPr>
          <w:p w:rsidR="001423D0" w:rsidRPr="00551B3B" w:rsidRDefault="001423D0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1423D0" w:rsidRPr="00551B3B" w:rsidRDefault="001423D0" w:rsidP="00CE3D0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071F7" w:rsidRPr="00551B3B" w:rsidTr="007071F7">
        <w:trPr>
          <w:trHeight w:val="317"/>
        </w:trPr>
        <w:tc>
          <w:tcPr>
            <w:tcW w:w="1059" w:type="dxa"/>
            <w:vMerge w:val="restart"/>
            <w:tcBorders>
              <w:left w:val="single" w:sz="12" w:space="0" w:color="auto"/>
            </w:tcBorders>
            <w:vAlign w:val="center"/>
          </w:tcPr>
          <w:p w:rsidR="007071F7" w:rsidRPr="00551B3B" w:rsidRDefault="007071F7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3.1</w:t>
            </w:r>
          </w:p>
        </w:tc>
        <w:tc>
          <w:tcPr>
            <w:tcW w:w="2768" w:type="dxa"/>
            <w:vMerge w:val="restart"/>
          </w:tcPr>
          <w:p w:rsidR="007071F7" w:rsidRPr="00C9262A" w:rsidRDefault="007071F7" w:rsidP="00C9262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7071F7">
              <w:rPr>
                <w:sz w:val="22"/>
              </w:rPr>
              <w:t>Выполнять наладку электродвигателей, генераторов, пускорегулирующей и защитной аппаратуры</w:t>
            </w:r>
          </w:p>
        </w:tc>
        <w:tc>
          <w:tcPr>
            <w:tcW w:w="7796" w:type="dxa"/>
          </w:tcPr>
          <w:p w:rsidR="007071F7" w:rsidRDefault="007071F7" w:rsidP="00F420D6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7071F7">
              <w:rPr>
                <w:bCs/>
                <w:sz w:val="22"/>
                <w:szCs w:val="22"/>
              </w:rPr>
              <w:t xml:space="preserve">Осмотр пускорегулирующей аппаратуры, выявление неисправности, замена неисправных узлов в пусковых кнопках, магнитных  пускателях, автоматах защиты. Устранение неисправности. Замена на </w:t>
            </w:r>
            <w:proofErr w:type="gramStart"/>
            <w:r w:rsidRPr="007071F7">
              <w:rPr>
                <w:bCs/>
                <w:sz w:val="22"/>
                <w:szCs w:val="22"/>
              </w:rPr>
              <w:t>новые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7071F7" w:rsidRDefault="007071F7" w:rsidP="00061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7324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071F7" w:rsidRPr="00551B3B" w:rsidRDefault="007071F7" w:rsidP="007071F7">
            <w:pPr>
              <w:ind w:firstLine="34"/>
              <w:jc w:val="left"/>
              <w:rPr>
                <w:sz w:val="22"/>
                <w:szCs w:val="22"/>
              </w:rPr>
            </w:pPr>
            <w:r w:rsidRPr="00551B3B">
              <w:rPr>
                <w:sz w:val="22"/>
                <w:szCs w:val="22"/>
              </w:rPr>
              <w:t xml:space="preserve">концентрированно на базе </w:t>
            </w:r>
            <w:r>
              <w:rPr>
                <w:sz w:val="22"/>
                <w:szCs w:val="22"/>
              </w:rPr>
              <w:t>предприятия (по договору)</w:t>
            </w:r>
          </w:p>
        </w:tc>
      </w:tr>
      <w:tr w:rsidR="007071F7" w:rsidRPr="00551B3B" w:rsidTr="00DF2214">
        <w:trPr>
          <w:trHeight w:val="317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7071F7" w:rsidRDefault="007071F7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7071F7" w:rsidRPr="007071F7" w:rsidRDefault="007071F7" w:rsidP="00C9262A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7796" w:type="dxa"/>
          </w:tcPr>
          <w:p w:rsidR="007071F7" w:rsidRPr="007071F7" w:rsidRDefault="007071F7" w:rsidP="00F420D6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proofErr w:type="spellStart"/>
            <w:r w:rsidRPr="007071F7">
              <w:rPr>
                <w:bCs/>
                <w:sz w:val="22"/>
                <w:szCs w:val="22"/>
              </w:rPr>
              <w:t>Прозвонка</w:t>
            </w:r>
            <w:proofErr w:type="spellEnd"/>
            <w:r w:rsidRPr="007071F7">
              <w:rPr>
                <w:bCs/>
                <w:sz w:val="22"/>
                <w:szCs w:val="22"/>
              </w:rPr>
              <w:t xml:space="preserve"> обмоток электродвигателя, генератора, соединение обмоток. Монтаж машин  постоянного тока различными способами. Подключение к сети 380</w:t>
            </w:r>
            <w:proofErr w:type="gramStart"/>
            <w:r w:rsidRPr="007071F7">
              <w:rPr>
                <w:bCs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709" w:type="dxa"/>
            <w:vMerge/>
            <w:vAlign w:val="center"/>
          </w:tcPr>
          <w:p w:rsidR="007071F7" w:rsidRDefault="007071F7" w:rsidP="00061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7071F7" w:rsidRPr="00551B3B" w:rsidRDefault="007071F7" w:rsidP="00D45746">
            <w:pPr>
              <w:jc w:val="left"/>
              <w:rPr>
                <w:sz w:val="22"/>
                <w:szCs w:val="22"/>
              </w:rPr>
            </w:pPr>
          </w:p>
        </w:tc>
      </w:tr>
      <w:tr w:rsidR="007071F7" w:rsidRPr="00551B3B" w:rsidTr="00DF2214">
        <w:trPr>
          <w:trHeight w:val="317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7071F7" w:rsidRDefault="007071F7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7071F7" w:rsidRPr="007071F7" w:rsidRDefault="007071F7" w:rsidP="00C9262A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7796" w:type="dxa"/>
          </w:tcPr>
          <w:p w:rsidR="007071F7" w:rsidRPr="007071F7" w:rsidRDefault="007071F7" w:rsidP="007071F7">
            <w:pPr>
              <w:widowControl w:val="0"/>
              <w:suppressAutoHyphens/>
              <w:spacing w:line="240" w:lineRule="auto"/>
              <w:ind w:firstLine="0"/>
              <w:rPr>
                <w:bCs/>
                <w:sz w:val="22"/>
                <w:szCs w:val="22"/>
              </w:rPr>
            </w:pPr>
            <w:proofErr w:type="spellStart"/>
            <w:r w:rsidRPr="007071F7">
              <w:rPr>
                <w:bCs/>
                <w:sz w:val="22"/>
                <w:szCs w:val="22"/>
              </w:rPr>
              <w:t>Прозвонка</w:t>
            </w:r>
            <w:proofErr w:type="spellEnd"/>
            <w:r w:rsidRPr="007071F7">
              <w:rPr>
                <w:bCs/>
                <w:sz w:val="22"/>
                <w:szCs w:val="22"/>
              </w:rPr>
              <w:t xml:space="preserve"> обмоток электродвигателя,  соединение обмоток двигателя в «треугольник» и «звезду». Монтаж асинхронного двигателя различными способами. Подключение электродвигателя к сети 380В.</w:t>
            </w:r>
          </w:p>
          <w:p w:rsidR="007071F7" w:rsidRPr="007071F7" w:rsidRDefault="007071F7" w:rsidP="00F420D6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7071F7" w:rsidRDefault="007071F7" w:rsidP="00061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7071F7" w:rsidRPr="00551B3B" w:rsidRDefault="007071F7" w:rsidP="00D45746">
            <w:pPr>
              <w:jc w:val="left"/>
              <w:rPr>
                <w:sz w:val="22"/>
                <w:szCs w:val="22"/>
              </w:rPr>
            </w:pPr>
          </w:p>
        </w:tc>
      </w:tr>
      <w:tr w:rsidR="007071F7" w:rsidRPr="00551B3B" w:rsidTr="00DF2214">
        <w:trPr>
          <w:trHeight w:val="317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7071F7" w:rsidRDefault="007071F7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7071F7" w:rsidRPr="007071F7" w:rsidRDefault="007071F7" w:rsidP="00C9262A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7796" w:type="dxa"/>
          </w:tcPr>
          <w:p w:rsidR="007071F7" w:rsidRPr="007071F7" w:rsidRDefault="007071F7" w:rsidP="00F420D6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7071F7">
              <w:rPr>
                <w:bCs/>
                <w:sz w:val="22"/>
                <w:szCs w:val="22"/>
              </w:rPr>
              <w:t xml:space="preserve">Разборка, </w:t>
            </w:r>
            <w:proofErr w:type="spellStart"/>
            <w:r w:rsidRPr="007071F7">
              <w:rPr>
                <w:bCs/>
                <w:sz w:val="22"/>
                <w:szCs w:val="22"/>
              </w:rPr>
              <w:t>дефектовка</w:t>
            </w:r>
            <w:proofErr w:type="spellEnd"/>
            <w:r w:rsidRPr="007071F7">
              <w:rPr>
                <w:bCs/>
                <w:sz w:val="22"/>
                <w:szCs w:val="22"/>
              </w:rPr>
              <w:t>,  осмотр, чистка, замена неисправного оборудования, ремонт масляных выключателей, разъединителей</w:t>
            </w:r>
          </w:p>
        </w:tc>
        <w:tc>
          <w:tcPr>
            <w:tcW w:w="709" w:type="dxa"/>
            <w:vMerge/>
            <w:vAlign w:val="center"/>
          </w:tcPr>
          <w:p w:rsidR="007071F7" w:rsidRDefault="007071F7" w:rsidP="00061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7071F7" w:rsidRPr="00551B3B" w:rsidRDefault="007071F7" w:rsidP="00D45746">
            <w:pPr>
              <w:jc w:val="left"/>
              <w:rPr>
                <w:sz w:val="22"/>
                <w:szCs w:val="22"/>
              </w:rPr>
            </w:pPr>
          </w:p>
        </w:tc>
      </w:tr>
      <w:tr w:rsidR="007071F7" w:rsidRPr="00551B3B" w:rsidTr="00DF2214">
        <w:trPr>
          <w:trHeight w:val="317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7071F7" w:rsidRDefault="007071F7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7071F7" w:rsidRPr="007071F7" w:rsidRDefault="007071F7" w:rsidP="00C9262A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7796" w:type="dxa"/>
          </w:tcPr>
          <w:p w:rsidR="007071F7" w:rsidRPr="007071F7" w:rsidRDefault="007071F7" w:rsidP="00F420D6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7071F7">
              <w:rPr>
                <w:bCs/>
                <w:sz w:val="22"/>
                <w:szCs w:val="22"/>
              </w:rPr>
              <w:t>Выявление и устранение неисправностей предохранителей, контакторов, магнитных пускателей, ключей управления. Смена плавких вставок и их профилактика. Контроль состояния и устранение мелких дефектов магнитных пускателей, кнопок управления, пакетных выключателей</w:t>
            </w:r>
          </w:p>
        </w:tc>
        <w:tc>
          <w:tcPr>
            <w:tcW w:w="709" w:type="dxa"/>
            <w:vMerge/>
            <w:vAlign w:val="center"/>
          </w:tcPr>
          <w:p w:rsidR="007071F7" w:rsidRDefault="007071F7" w:rsidP="00061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7071F7" w:rsidRPr="00551B3B" w:rsidRDefault="007071F7" w:rsidP="00D45746">
            <w:pPr>
              <w:jc w:val="left"/>
              <w:rPr>
                <w:sz w:val="22"/>
                <w:szCs w:val="22"/>
              </w:rPr>
            </w:pPr>
          </w:p>
        </w:tc>
      </w:tr>
      <w:tr w:rsidR="007071F7" w:rsidRPr="00551B3B" w:rsidTr="00DF2214">
        <w:trPr>
          <w:trHeight w:val="317"/>
        </w:trPr>
        <w:tc>
          <w:tcPr>
            <w:tcW w:w="1059" w:type="dxa"/>
            <w:vMerge w:val="restart"/>
            <w:tcBorders>
              <w:left w:val="single" w:sz="12" w:space="0" w:color="auto"/>
            </w:tcBorders>
            <w:vAlign w:val="center"/>
          </w:tcPr>
          <w:p w:rsidR="007071F7" w:rsidRPr="00551B3B" w:rsidRDefault="007071F7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1B3B">
              <w:rPr>
                <w:sz w:val="22"/>
                <w:szCs w:val="22"/>
              </w:rPr>
              <w:t>ПК 3.2</w:t>
            </w:r>
          </w:p>
        </w:tc>
        <w:tc>
          <w:tcPr>
            <w:tcW w:w="2768" w:type="dxa"/>
            <w:vMerge w:val="restart"/>
          </w:tcPr>
          <w:p w:rsidR="007071F7" w:rsidRPr="00C9262A" w:rsidRDefault="007071F7" w:rsidP="00C9262A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C9262A">
              <w:rPr>
                <w:sz w:val="22"/>
              </w:rPr>
              <w:t xml:space="preserve">Выполнять капитальный ремонт электродвигателей генераторов, </w:t>
            </w:r>
            <w:r w:rsidRPr="00C9262A">
              <w:rPr>
                <w:sz w:val="22"/>
              </w:rPr>
              <w:lastRenderedPageBreak/>
              <w:t>трансформаторов</w:t>
            </w:r>
          </w:p>
        </w:tc>
        <w:tc>
          <w:tcPr>
            <w:tcW w:w="7796" w:type="dxa"/>
          </w:tcPr>
          <w:p w:rsidR="007071F7" w:rsidRPr="00551B3B" w:rsidRDefault="007071F7" w:rsidP="00F420D6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Капитальный ремонт электродвигателей, генераторов, трансформаторов</w:t>
            </w:r>
          </w:p>
        </w:tc>
        <w:tc>
          <w:tcPr>
            <w:tcW w:w="709" w:type="dxa"/>
            <w:vMerge/>
            <w:vAlign w:val="center"/>
          </w:tcPr>
          <w:p w:rsidR="007071F7" w:rsidRPr="00551B3B" w:rsidRDefault="007071F7" w:rsidP="00061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7071F7" w:rsidRPr="00551B3B" w:rsidRDefault="007071F7" w:rsidP="00D4574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071F7" w:rsidRPr="00551B3B" w:rsidTr="00DF2214">
        <w:trPr>
          <w:trHeight w:val="229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7071F7" w:rsidRPr="00551B3B" w:rsidRDefault="007071F7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7071F7" w:rsidRPr="00C9262A" w:rsidRDefault="007071F7" w:rsidP="00C9262A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7796" w:type="dxa"/>
          </w:tcPr>
          <w:p w:rsidR="007071F7" w:rsidRDefault="007071F7" w:rsidP="00F420D6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Полная или частичная замена обмотки</w:t>
            </w:r>
          </w:p>
        </w:tc>
        <w:tc>
          <w:tcPr>
            <w:tcW w:w="709" w:type="dxa"/>
            <w:vMerge/>
            <w:vAlign w:val="center"/>
          </w:tcPr>
          <w:p w:rsidR="007071F7" w:rsidRPr="00551B3B" w:rsidRDefault="007071F7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7071F7" w:rsidRPr="00551B3B" w:rsidRDefault="007071F7" w:rsidP="00D4574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071F7" w:rsidRPr="00551B3B" w:rsidTr="00DF2214">
        <w:trPr>
          <w:trHeight w:val="229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7071F7" w:rsidRPr="00551B3B" w:rsidRDefault="007071F7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7071F7" w:rsidRPr="00C9262A" w:rsidRDefault="007071F7" w:rsidP="00C9262A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7796" w:type="dxa"/>
          </w:tcPr>
          <w:p w:rsidR="007071F7" w:rsidRDefault="007071F7" w:rsidP="00F420D6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Правка, притирка шеек</w:t>
            </w:r>
          </w:p>
        </w:tc>
        <w:tc>
          <w:tcPr>
            <w:tcW w:w="709" w:type="dxa"/>
            <w:vMerge/>
            <w:vAlign w:val="center"/>
          </w:tcPr>
          <w:p w:rsidR="007071F7" w:rsidRPr="00551B3B" w:rsidRDefault="007071F7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7071F7" w:rsidRPr="00551B3B" w:rsidRDefault="007071F7" w:rsidP="00D4574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071F7" w:rsidRPr="00551B3B" w:rsidTr="00DF2214">
        <w:trPr>
          <w:trHeight w:val="229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7071F7" w:rsidRPr="00551B3B" w:rsidRDefault="007071F7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7071F7" w:rsidRPr="00C9262A" w:rsidRDefault="007071F7" w:rsidP="00C9262A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7796" w:type="dxa"/>
          </w:tcPr>
          <w:p w:rsidR="007071F7" w:rsidRDefault="007071F7" w:rsidP="00F420D6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Замена вала ротора</w:t>
            </w:r>
          </w:p>
        </w:tc>
        <w:tc>
          <w:tcPr>
            <w:tcW w:w="709" w:type="dxa"/>
            <w:vMerge/>
            <w:vAlign w:val="center"/>
          </w:tcPr>
          <w:p w:rsidR="007071F7" w:rsidRPr="00551B3B" w:rsidRDefault="007071F7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7071F7" w:rsidRPr="00551B3B" w:rsidRDefault="007071F7" w:rsidP="00D4574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071F7" w:rsidRPr="00551B3B" w:rsidTr="00DF2214">
        <w:trPr>
          <w:trHeight w:val="229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7071F7" w:rsidRPr="00551B3B" w:rsidRDefault="007071F7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7071F7" w:rsidRPr="00C9262A" w:rsidRDefault="007071F7" w:rsidP="00C9262A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7796" w:type="dxa"/>
          </w:tcPr>
          <w:p w:rsidR="007071F7" w:rsidRDefault="007071F7" w:rsidP="00F420D6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Переборка контактных колец или коллектора</w:t>
            </w:r>
          </w:p>
        </w:tc>
        <w:tc>
          <w:tcPr>
            <w:tcW w:w="709" w:type="dxa"/>
            <w:vMerge/>
            <w:vAlign w:val="center"/>
          </w:tcPr>
          <w:p w:rsidR="007071F7" w:rsidRPr="00551B3B" w:rsidRDefault="007071F7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7071F7" w:rsidRPr="00551B3B" w:rsidRDefault="007071F7" w:rsidP="00D4574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071F7" w:rsidRPr="00551B3B" w:rsidTr="00DF2214">
        <w:trPr>
          <w:trHeight w:val="229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7071F7" w:rsidRPr="00551B3B" w:rsidRDefault="007071F7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7071F7" w:rsidRPr="00C9262A" w:rsidRDefault="007071F7" w:rsidP="00C9262A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7796" w:type="dxa"/>
          </w:tcPr>
          <w:p w:rsidR="007071F7" w:rsidRDefault="007071F7" w:rsidP="00F420D6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Балансировка ротора</w:t>
            </w:r>
          </w:p>
        </w:tc>
        <w:tc>
          <w:tcPr>
            <w:tcW w:w="709" w:type="dxa"/>
            <w:vMerge/>
            <w:vAlign w:val="center"/>
          </w:tcPr>
          <w:p w:rsidR="007071F7" w:rsidRPr="00551B3B" w:rsidRDefault="007071F7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7071F7" w:rsidRPr="00551B3B" w:rsidRDefault="007071F7" w:rsidP="00D4574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071F7" w:rsidRPr="00551B3B" w:rsidTr="00DF2214">
        <w:trPr>
          <w:trHeight w:val="229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7071F7" w:rsidRPr="00551B3B" w:rsidRDefault="007071F7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7071F7" w:rsidRPr="00C9262A" w:rsidRDefault="007071F7" w:rsidP="00C9262A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7796" w:type="dxa"/>
          </w:tcPr>
          <w:p w:rsidR="007071F7" w:rsidRDefault="007071F7" w:rsidP="00F420D6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Замена вентилятора и фланцев</w:t>
            </w:r>
          </w:p>
        </w:tc>
        <w:tc>
          <w:tcPr>
            <w:tcW w:w="709" w:type="dxa"/>
            <w:vMerge/>
            <w:vAlign w:val="center"/>
          </w:tcPr>
          <w:p w:rsidR="007071F7" w:rsidRPr="00551B3B" w:rsidRDefault="007071F7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7071F7" w:rsidRPr="00551B3B" w:rsidRDefault="007071F7" w:rsidP="00D4574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071F7" w:rsidRPr="00551B3B" w:rsidTr="00DF2214">
        <w:trPr>
          <w:trHeight w:val="229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7071F7" w:rsidRPr="00551B3B" w:rsidRDefault="007071F7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7071F7" w:rsidRPr="00C9262A" w:rsidRDefault="007071F7" w:rsidP="00C9262A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7796" w:type="dxa"/>
          </w:tcPr>
          <w:p w:rsidR="007071F7" w:rsidRDefault="007071F7" w:rsidP="00F420D6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Чистка, сборка и окраска электродвигателя</w:t>
            </w:r>
          </w:p>
        </w:tc>
        <w:tc>
          <w:tcPr>
            <w:tcW w:w="709" w:type="dxa"/>
            <w:vMerge/>
            <w:vAlign w:val="center"/>
          </w:tcPr>
          <w:p w:rsidR="007071F7" w:rsidRPr="00551B3B" w:rsidRDefault="007071F7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7071F7" w:rsidRPr="00551B3B" w:rsidRDefault="007071F7" w:rsidP="00D4574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071F7" w:rsidRPr="00551B3B" w:rsidTr="003C7D56">
        <w:trPr>
          <w:trHeight w:val="229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7071F7" w:rsidRPr="00551B3B" w:rsidRDefault="007071F7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7071F7" w:rsidRPr="00C9262A" w:rsidRDefault="007071F7" w:rsidP="00C9262A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7796" w:type="dxa"/>
          </w:tcPr>
          <w:p w:rsidR="007071F7" w:rsidRDefault="007071F7" w:rsidP="00F420D6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Испытание под нагрузкой</w:t>
            </w:r>
          </w:p>
        </w:tc>
        <w:tc>
          <w:tcPr>
            <w:tcW w:w="709" w:type="dxa"/>
            <w:vMerge/>
            <w:vAlign w:val="center"/>
          </w:tcPr>
          <w:p w:rsidR="007071F7" w:rsidRPr="00551B3B" w:rsidRDefault="007071F7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7071F7" w:rsidRPr="00551B3B" w:rsidRDefault="007071F7" w:rsidP="00D4574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071F7" w:rsidRPr="00551B3B" w:rsidTr="003C7D56">
        <w:trPr>
          <w:trHeight w:val="229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7071F7" w:rsidRPr="00551B3B" w:rsidRDefault="007071F7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7071F7" w:rsidRPr="00C9262A" w:rsidRDefault="007071F7" w:rsidP="00C9262A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7796" w:type="dxa"/>
          </w:tcPr>
          <w:p w:rsidR="007071F7" w:rsidRDefault="007071F7" w:rsidP="00F420D6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Ремонт обмоток и магнитной системы трансформатора</w:t>
            </w:r>
          </w:p>
        </w:tc>
        <w:tc>
          <w:tcPr>
            <w:tcW w:w="709" w:type="dxa"/>
            <w:vMerge/>
            <w:vAlign w:val="center"/>
          </w:tcPr>
          <w:p w:rsidR="007071F7" w:rsidRPr="00551B3B" w:rsidRDefault="007071F7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7071F7" w:rsidRPr="00551B3B" w:rsidRDefault="007071F7" w:rsidP="00D4574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071F7" w:rsidRPr="00551B3B" w:rsidTr="00551B3B">
        <w:trPr>
          <w:trHeight w:val="229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7071F7" w:rsidRPr="00551B3B" w:rsidRDefault="007071F7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7071F7" w:rsidRPr="00C9262A" w:rsidRDefault="007071F7" w:rsidP="00C9262A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7796" w:type="dxa"/>
          </w:tcPr>
          <w:p w:rsidR="007071F7" w:rsidRDefault="007071F7" w:rsidP="00F420D6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Установка изоляции и обмоток. </w:t>
            </w:r>
            <w:proofErr w:type="spellStart"/>
            <w:r>
              <w:rPr>
                <w:bCs/>
                <w:sz w:val="22"/>
                <w:szCs w:val="22"/>
              </w:rPr>
              <w:t>Подпрессовка</w:t>
            </w:r>
            <w:proofErr w:type="spellEnd"/>
            <w:r>
              <w:rPr>
                <w:bCs/>
                <w:sz w:val="22"/>
                <w:szCs w:val="22"/>
              </w:rPr>
              <w:t xml:space="preserve">  обмоток</w:t>
            </w:r>
          </w:p>
        </w:tc>
        <w:tc>
          <w:tcPr>
            <w:tcW w:w="709" w:type="dxa"/>
            <w:vMerge/>
            <w:vAlign w:val="center"/>
          </w:tcPr>
          <w:p w:rsidR="007071F7" w:rsidRPr="00551B3B" w:rsidRDefault="007071F7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nil"/>
              <w:right w:val="single" w:sz="4" w:space="0" w:color="auto"/>
            </w:tcBorders>
          </w:tcPr>
          <w:p w:rsidR="007071F7" w:rsidRPr="00551B3B" w:rsidRDefault="007071F7" w:rsidP="00D4574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071F7" w:rsidRPr="00551B3B" w:rsidTr="00D45746">
        <w:trPr>
          <w:trHeight w:val="229"/>
        </w:trPr>
        <w:tc>
          <w:tcPr>
            <w:tcW w:w="1059" w:type="dxa"/>
            <w:vMerge w:val="restart"/>
            <w:tcBorders>
              <w:left w:val="single" w:sz="12" w:space="0" w:color="auto"/>
            </w:tcBorders>
            <w:vAlign w:val="center"/>
          </w:tcPr>
          <w:p w:rsidR="007071F7" w:rsidRPr="00551B3B" w:rsidRDefault="007071F7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3.3</w:t>
            </w:r>
          </w:p>
        </w:tc>
        <w:tc>
          <w:tcPr>
            <w:tcW w:w="2768" w:type="dxa"/>
            <w:vMerge w:val="restart"/>
          </w:tcPr>
          <w:p w:rsidR="007071F7" w:rsidRPr="007D5BD2" w:rsidRDefault="007071F7" w:rsidP="007D5BD2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r w:rsidRPr="007D5BD2">
              <w:rPr>
                <w:sz w:val="22"/>
              </w:rPr>
              <w:t>Устранять неисправности в трансформаторных подстанциях напряжением 0,4 кВ и 10 кВ.</w:t>
            </w:r>
          </w:p>
        </w:tc>
        <w:tc>
          <w:tcPr>
            <w:tcW w:w="7796" w:type="dxa"/>
          </w:tcPr>
          <w:p w:rsidR="007071F7" w:rsidRPr="00551B3B" w:rsidRDefault="007071F7" w:rsidP="00D23517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Измерение сопротивления изоляции</w:t>
            </w:r>
          </w:p>
        </w:tc>
        <w:tc>
          <w:tcPr>
            <w:tcW w:w="709" w:type="dxa"/>
            <w:vMerge/>
            <w:vAlign w:val="center"/>
          </w:tcPr>
          <w:p w:rsidR="007071F7" w:rsidRPr="00551B3B" w:rsidRDefault="007071F7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7071F7" w:rsidRPr="00551B3B" w:rsidRDefault="007071F7" w:rsidP="00CF6A2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1B3B">
              <w:rPr>
                <w:sz w:val="22"/>
                <w:szCs w:val="22"/>
              </w:rPr>
              <w:t xml:space="preserve">концентрированно на базе </w:t>
            </w:r>
            <w:r>
              <w:rPr>
                <w:sz w:val="22"/>
                <w:szCs w:val="22"/>
              </w:rPr>
              <w:t>предприятия (по договору)</w:t>
            </w:r>
          </w:p>
        </w:tc>
      </w:tr>
      <w:tr w:rsidR="007071F7" w:rsidRPr="00551B3B" w:rsidTr="00706EB2">
        <w:trPr>
          <w:trHeight w:val="295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7071F7" w:rsidRPr="00551B3B" w:rsidRDefault="007071F7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7071F7" w:rsidRPr="00C9262A" w:rsidRDefault="007071F7" w:rsidP="00CE3D0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7071F7" w:rsidRPr="00551B3B" w:rsidRDefault="007071F7" w:rsidP="00D23517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Ревизия трансформатора</w:t>
            </w:r>
          </w:p>
        </w:tc>
        <w:tc>
          <w:tcPr>
            <w:tcW w:w="709" w:type="dxa"/>
            <w:vMerge/>
            <w:vAlign w:val="center"/>
          </w:tcPr>
          <w:p w:rsidR="007071F7" w:rsidRPr="00551B3B" w:rsidRDefault="007071F7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7071F7" w:rsidRPr="00551B3B" w:rsidRDefault="007071F7" w:rsidP="00CE3D0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071F7" w:rsidRPr="00551B3B" w:rsidTr="00D45746">
        <w:trPr>
          <w:trHeight w:val="229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7071F7" w:rsidRPr="00551B3B" w:rsidRDefault="007071F7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7071F7" w:rsidRPr="00C9262A" w:rsidRDefault="007071F7" w:rsidP="00CE3D0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6" w:type="dxa"/>
          </w:tcPr>
          <w:p w:rsidR="007071F7" w:rsidRPr="00551B3B" w:rsidRDefault="007071F7" w:rsidP="00D23517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Профилактический контроль состояния изоляции и контактной системы, устройств охлаждения, регулирования пожаротушения</w:t>
            </w:r>
          </w:p>
        </w:tc>
        <w:tc>
          <w:tcPr>
            <w:tcW w:w="709" w:type="dxa"/>
            <w:vMerge/>
            <w:vAlign w:val="center"/>
          </w:tcPr>
          <w:p w:rsidR="007071F7" w:rsidRPr="00551B3B" w:rsidRDefault="007071F7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7071F7" w:rsidRPr="00551B3B" w:rsidRDefault="007071F7" w:rsidP="00CE3D0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071F7" w:rsidRPr="00551B3B" w:rsidTr="00D45746">
        <w:trPr>
          <w:trHeight w:val="229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7071F7" w:rsidRPr="00551B3B" w:rsidRDefault="007071F7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7071F7" w:rsidRPr="00C9262A" w:rsidRDefault="007071F7" w:rsidP="00CE3D0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6" w:type="dxa"/>
          </w:tcPr>
          <w:p w:rsidR="007071F7" w:rsidRPr="00551B3B" w:rsidRDefault="007071F7" w:rsidP="00D23517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Поддержание надлежащего состояния изоляционного масла в трансформаторе, в баке устройства переключения под нагрузкой и во вводах</w:t>
            </w:r>
          </w:p>
        </w:tc>
        <w:tc>
          <w:tcPr>
            <w:tcW w:w="709" w:type="dxa"/>
            <w:vMerge/>
            <w:vAlign w:val="center"/>
          </w:tcPr>
          <w:p w:rsidR="007071F7" w:rsidRPr="00551B3B" w:rsidRDefault="007071F7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7071F7" w:rsidRPr="00551B3B" w:rsidRDefault="007071F7" w:rsidP="00CE3D0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071F7" w:rsidRPr="00551B3B" w:rsidTr="00D45746">
        <w:trPr>
          <w:trHeight w:val="229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7071F7" w:rsidRPr="00551B3B" w:rsidRDefault="007071F7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7071F7" w:rsidRPr="00C9262A" w:rsidRDefault="007071F7" w:rsidP="00CE3D0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6" w:type="dxa"/>
          </w:tcPr>
          <w:p w:rsidR="007071F7" w:rsidRPr="00551B3B" w:rsidRDefault="007071F7" w:rsidP="00A15C34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Работы по восстановлению качества масла</w:t>
            </w:r>
          </w:p>
        </w:tc>
        <w:tc>
          <w:tcPr>
            <w:tcW w:w="709" w:type="dxa"/>
            <w:vMerge/>
            <w:vAlign w:val="center"/>
          </w:tcPr>
          <w:p w:rsidR="007071F7" w:rsidRPr="00551B3B" w:rsidRDefault="007071F7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7071F7" w:rsidRPr="00551B3B" w:rsidRDefault="007071F7" w:rsidP="00CE3D0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071F7" w:rsidRPr="00551B3B" w:rsidTr="00317A43">
        <w:trPr>
          <w:trHeight w:val="229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7071F7" w:rsidRPr="00551B3B" w:rsidRDefault="007071F7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7071F7" w:rsidRPr="00C9262A" w:rsidRDefault="007071F7" w:rsidP="00CE3D0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6" w:type="dxa"/>
          </w:tcPr>
          <w:p w:rsidR="007071F7" w:rsidRPr="00551B3B" w:rsidRDefault="007071F7" w:rsidP="004C5E1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Смазка и уход за доступными вращающимися и трущимися узлами, подшипниками</w:t>
            </w:r>
          </w:p>
        </w:tc>
        <w:tc>
          <w:tcPr>
            <w:tcW w:w="709" w:type="dxa"/>
            <w:vMerge/>
            <w:vAlign w:val="center"/>
          </w:tcPr>
          <w:p w:rsidR="007071F7" w:rsidRPr="00551B3B" w:rsidRDefault="007071F7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7071F7" w:rsidRPr="00551B3B" w:rsidRDefault="007071F7" w:rsidP="00CE3D0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071F7" w:rsidRPr="00551B3B" w:rsidTr="00551B3B">
        <w:trPr>
          <w:trHeight w:val="229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7071F7" w:rsidRPr="00551B3B" w:rsidRDefault="007071F7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7071F7" w:rsidRPr="00C9262A" w:rsidRDefault="007071F7" w:rsidP="00CE3D0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6" w:type="dxa"/>
          </w:tcPr>
          <w:p w:rsidR="007071F7" w:rsidRDefault="007071F7" w:rsidP="004C5E1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Настройка, проверка и ремонт вторичных цепей и устройств защиты, автоматики, сигнализации и управления</w:t>
            </w:r>
          </w:p>
        </w:tc>
        <w:tc>
          <w:tcPr>
            <w:tcW w:w="709" w:type="dxa"/>
            <w:vMerge/>
            <w:vAlign w:val="center"/>
          </w:tcPr>
          <w:p w:rsidR="007071F7" w:rsidRPr="00551B3B" w:rsidRDefault="007071F7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nil"/>
              <w:right w:val="single" w:sz="4" w:space="0" w:color="auto"/>
            </w:tcBorders>
          </w:tcPr>
          <w:p w:rsidR="007071F7" w:rsidRPr="00551B3B" w:rsidRDefault="007071F7" w:rsidP="00CE3D0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25D75" w:rsidRPr="00551B3B" w:rsidTr="00AA4CE0">
        <w:trPr>
          <w:trHeight w:val="229"/>
        </w:trPr>
        <w:tc>
          <w:tcPr>
            <w:tcW w:w="1059" w:type="dxa"/>
            <w:vMerge w:val="restart"/>
            <w:tcBorders>
              <w:left w:val="single" w:sz="12" w:space="0" w:color="auto"/>
            </w:tcBorders>
          </w:tcPr>
          <w:p w:rsidR="00525D75" w:rsidRDefault="00525D75" w:rsidP="00AA4CE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525D75" w:rsidRDefault="00525D75" w:rsidP="00AA4CE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Pr="00551B3B">
              <w:rPr>
                <w:sz w:val="22"/>
                <w:szCs w:val="22"/>
              </w:rPr>
              <w:t>4.1</w:t>
            </w:r>
          </w:p>
          <w:p w:rsidR="00525D75" w:rsidRDefault="00525D75" w:rsidP="00AA4CE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525D75" w:rsidRDefault="00525D75" w:rsidP="00AA4CE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525D75" w:rsidRDefault="00525D75" w:rsidP="00AA4CE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525D75" w:rsidRDefault="00525D75" w:rsidP="00AA4CE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525D75" w:rsidRDefault="00525D75" w:rsidP="00AA4CE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525D75" w:rsidRDefault="00525D75" w:rsidP="00AA4CE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525D75" w:rsidRPr="00551B3B" w:rsidRDefault="00525D75" w:rsidP="00AA4CE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4.2</w:t>
            </w:r>
          </w:p>
        </w:tc>
        <w:tc>
          <w:tcPr>
            <w:tcW w:w="2768" w:type="dxa"/>
            <w:vMerge w:val="restart"/>
          </w:tcPr>
          <w:p w:rsidR="00525D75" w:rsidRDefault="00525D75" w:rsidP="00C9262A">
            <w:pPr>
              <w:spacing w:line="240" w:lineRule="auto"/>
              <w:ind w:firstLine="0"/>
              <w:rPr>
                <w:sz w:val="22"/>
              </w:rPr>
            </w:pPr>
            <w:r w:rsidRPr="00C9262A">
              <w:rPr>
                <w:sz w:val="22"/>
              </w:rPr>
              <w:t xml:space="preserve">Выполнять монтаж воздушных линий напряжением 0,4 кВ </w:t>
            </w:r>
          </w:p>
          <w:p w:rsidR="00525D75" w:rsidRDefault="00525D75" w:rsidP="00C9262A">
            <w:pPr>
              <w:spacing w:line="240" w:lineRule="auto"/>
              <w:ind w:firstLine="0"/>
              <w:rPr>
                <w:sz w:val="22"/>
              </w:rPr>
            </w:pPr>
          </w:p>
          <w:p w:rsidR="00525D75" w:rsidRDefault="00525D75" w:rsidP="00C9262A">
            <w:pPr>
              <w:spacing w:line="240" w:lineRule="auto"/>
              <w:ind w:firstLine="0"/>
              <w:rPr>
                <w:sz w:val="22"/>
              </w:rPr>
            </w:pPr>
          </w:p>
          <w:p w:rsidR="00525D75" w:rsidRDefault="00525D75" w:rsidP="00C9262A">
            <w:pPr>
              <w:spacing w:line="240" w:lineRule="auto"/>
              <w:ind w:firstLine="0"/>
              <w:rPr>
                <w:sz w:val="22"/>
              </w:rPr>
            </w:pPr>
          </w:p>
          <w:p w:rsidR="00525D75" w:rsidRDefault="00525D75" w:rsidP="00C9262A">
            <w:pPr>
              <w:spacing w:line="240" w:lineRule="auto"/>
              <w:ind w:firstLine="0"/>
              <w:rPr>
                <w:sz w:val="22"/>
              </w:rPr>
            </w:pPr>
          </w:p>
          <w:p w:rsidR="00525D75" w:rsidRPr="00C9262A" w:rsidRDefault="00525D75" w:rsidP="00C9262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C9262A">
              <w:rPr>
                <w:sz w:val="22"/>
              </w:rPr>
              <w:t>Выполнять монтаж воздушных линий напряжением 10 кВ</w:t>
            </w:r>
          </w:p>
        </w:tc>
        <w:tc>
          <w:tcPr>
            <w:tcW w:w="7796" w:type="dxa"/>
          </w:tcPr>
          <w:p w:rsidR="00525D75" w:rsidRPr="00551B3B" w:rsidRDefault="00525D75" w:rsidP="00D23517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A4CE0">
              <w:rPr>
                <w:bCs/>
                <w:sz w:val="22"/>
                <w:szCs w:val="22"/>
              </w:rPr>
              <w:t>Разметка 5-ти проводной трассы воздушных линий электропередач</w:t>
            </w:r>
          </w:p>
        </w:tc>
        <w:tc>
          <w:tcPr>
            <w:tcW w:w="709" w:type="dxa"/>
            <w:vMerge w:val="restart"/>
            <w:vAlign w:val="center"/>
          </w:tcPr>
          <w:p w:rsidR="00525D75" w:rsidRPr="00551B3B" w:rsidRDefault="00061E01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525D75" w:rsidRPr="00551B3B" w:rsidRDefault="00525D75" w:rsidP="00D4574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1B3B">
              <w:rPr>
                <w:sz w:val="22"/>
                <w:szCs w:val="22"/>
              </w:rPr>
              <w:t xml:space="preserve">концентрированно на базе </w:t>
            </w:r>
            <w:r>
              <w:rPr>
                <w:sz w:val="22"/>
                <w:szCs w:val="22"/>
              </w:rPr>
              <w:t>предприятия (по договору)</w:t>
            </w:r>
          </w:p>
        </w:tc>
      </w:tr>
      <w:tr w:rsidR="00525D75" w:rsidRPr="00551B3B" w:rsidTr="00D45746">
        <w:trPr>
          <w:trHeight w:val="229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525D75" w:rsidRPr="00C9262A" w:rsidRDefault="00525D75" w:rsidP="00CE3D0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6" w:type="dxa"/>
          </w:tcPr>
          <w:p w:rsidR="00525D75" w:rsidRPr="00551B3B" w:rsidRDefault="00525D75" w:rsidP="00D23517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A4CE0">
              <w:rPr>
                <w:bCs/>
                <w:sz w:val="22"/>
                <w:szCs w:val="22"/>
              </w:rPr>
              <w:t>Сборка траверсы</w:t>
            </w:r>
          </w:p>
        </w:tc>
        <w:tc>
          <w:tcPr>
            <w:tcW w:w="709" w:type="dxa"/>
            <w:vMerge/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25D75" w:rsidRPr="00551B3B" w:rsidRDefault="00525D75" w:rsidP="00CE3D0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25D75" w:rsidRPr="00551B3B" w:rsidTr="007D5BD2">
        <w:trPr>
          <w:trHeight w:val="229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525D75" w:rsidRPr="00C9262A" w:rsidRDefault="00525D75" w:rsidP="00CE3D0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6" w:type="dxa"/>
          </w:tcPr>
          <w:p w:rsidR="00525D75" w:rsidRPr="00551B3B" w:rsidRDefault="00525D75" w:rsidP="00D23517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A4CE0">
              <w:rPr>
                <w:bCs/>
                <w:sz w:val="22"/>
                <w:szCs w:val="22"/>
              </w:rPr>
              <w:t>Сборка опоры (установка траверс на опору)</w:t>
            </w:r>
          </w:p>
        </w:tc>
        <w:tc>
          <w:tcPr>
            <w:tcW w:w="709" w:type="dxa"/>
            <w:vMerge/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25D75" w:rsidRPr="00551B3B" w:rsidRDefault="00525D75" w:rsidP="00CE3D0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25D75" w:rsidRPr="00551B3B" w:rsidTr="00D45746">
        <w:trPr>
          <w:trHeight w:val="229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525D75" w:rsidRPr="00C9262A" w:rsidRDefault="00525D75" w:rsidP="00C9262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6" w:type="dxa"/>
          </w:tcPr>
          <w:p w:rsidR="00525D75" w:rsidRPr="00551B3B" w:rsidRDefault="00525D75" w:rsidP="00D23517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A4CE0">
              <w:rPr>
                <w:bCs/>
                <w:sz w:val="22"/>
                <w:szCs w:val="22"/>
              </w:rPr>
              <w:t>Установка опор</w:t>
            </w:r>
          </w:p>
        </w:tc>
        <w:tc>
          <w:tcPr>
            <w:tcW w:w="709" w:type="dxa"/>
            <w:vMerge/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25D75" w:rsidRPr="00551B3B" w:rsidRDefault="00525D75" w:rsidP="00D4574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25D75" w:rsidRPr="00551B3B" w:rsidTr="00D45746">
        <w:trPr>
          <w:trHeight w:val="229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525D75" w:rsidRPr="00C9262A" w:rsidRDefault="00525D75" w:rsidP="00CE3D0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6" w:type="dxa"/>
          </w:tcPr>
          <w:p w:rsidR="00525D75" w:rsidRPr="00551B3B" w:rsidRDefault="00525D75" w:rsidP="00D23517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A4CE0">
              <w:rPr>
                <w:bCs/>
                <w:sz w:val="22"/>
                <w:szCs w:val="22"/>
              </w:rPr>
              <w:t>Раскатка проводов</w:t>
            </w:r>
          </w:p>
        </w:tc>
        <w:tc>
          <w:tcPr>
            <w:tcW w:w="709" w:type="dxa"/>
            <w:vMerge/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25D75" w:rsidRPr="00551B3B" w:rsidRDefault="00525D75" w:rsidP="00CE3D0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25D75" w:rsidRPr="00551B3B" w:rsidTr="007D5BD2">
        <w:trPr>
          <w:trHeight w:val="229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525D75" w:rsidRPr="00C9262A" w:rsidRDefault="00525D75" w:rsidP="00CE3D0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6" w:type="dxa"/>
          </w:tcPr>
          <w:p w:rsidR="00525D75" w:rsidRPr="00551B3B" w:rsidRDefault="00525D75" w:rsidP="00D23517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A4CE0">
              <w:rPr>
                <w:bCs/>
                <w:sz w:val="22"/>
                <w:szCs w:val="22"/>
              </w:rPr>
              <w:t>Подъем проводов на траверсу</w:t>
            </w:r>
          </w:p>
        </w:tc>
        <w:tc>
          <w:tcPr>
            <w:tcW w:w="709" w:type="dxa"/>
            <w:vMerge/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25D75" w:rsidRPr="00551B3B" w:rsidRDefault="00525D75" w:rsidP="00CE3D0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25D75" w:rsidRPr="00551B3B" w:rsidTr="007D5BD2">
        <w:trPr>
          <w:trHeight w:val="229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525D75" w:rsidRPr="00C9262A" w:rsidRDefault="00525D75" w:rsidP="00CE3D0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6" w:type="dxa"/>
          </w:tcPr>
          <w:p w:rsidR="00525D75" w:rsidRPr="00AA4CE0" w:rsidRDefault="00525D75" w:rsidP="00D23517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A4CE0">
              <w:rPr>
                <w:bCs/>
                <w:sz w:val="22"/>
                <w:szCs w:val="22"/>
              </w:rPr>
              <w:t>Натяжка проводов вручную</w:t>
            </w:r>
          </w:p>
        </w:tc>
        <w:tc>
          <w:tcPr>
            <w:tcW w:w="709" w:type="dxa"/>
            <w:vMerge/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25D75" w:rsidRPr="00551B3B" w:rsidRDefault="00525D75" w:rsidP="00CE3D0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25D75" w:rsidRPr="00551B3B" w:rsidTr="007D5BD2">
        <w:trPr>
          <w:trHeight w:val="229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525D75" w:rsidRPr="00C9262A" w:rsidRDefault="00525D75" w:rsidP="00CE3D0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6" w:type="dxa"/>
          </w:tcPr>
          <w:p w:rsidR="00525D75" w:rsidRPr="00AA4CE0" w:rsidRDefault="00525D75" w:rsidP="00D23517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A4CE0">
              <w:rPr>
                <w:bCs/>
                <w:sz w:val="22"/>
                <w:szCs w:val="22"/>
              </w:rPr>
              <w:t xml:space="preserve">Выполнение </w:t>
            </w:r>
            <w:proofErr w:type="gramStart"/>
            <w:r w:rsidRPr="00AA4CE0">
              <w:rPr>
                <w:bCs/>
                <w:sz w:val="22"/>
                <w:szCs w:val="22"/>
              </w:rPr>
              <w:t>концевой</w:t>
            </w:r>
            <w:proofErr w:type="gramEnd"/>
            <w:r w:rsidRPr="00AA4CE0">
              <w:rPr>
                <w:bCs/>
                <w:sz w:val="22"/>
                <w:szCs w:val="22"/>
              </w:rPr>
              <w:t xml:space="preserve"> и промежуточных вязок проводов</w:t>
            </w:r>
          </w:p>
        </w:tc>
        <w:tc>
          <w:tcPr>
            <w:tcW w:w="709" w:type="dxa"/>
            <w:vMerge/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25D75" w:rsidRPr="00551B3B" w:rsidRDefault="00525D75" w:rsidP="00CE3D0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25D75" w:rsidRPr="00551B3B" w:rsidTr="007D5BD2">
        <w:trPr>
          <w:trHeight w:val="229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525D75" w:rsidRPr="00C9262A" w:rsidRDefault="00525D75" w:rsidP="00CE3D0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6" w:type="dxa"/>
          </w:tcPr>
          <w:p w:rsidR="00525D75" w:rsidRPr="00AA4CE0" w:rsidRDefault="00525D75" w:rsidP="00D23517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A4CE0">
              <w:rPr>
                <w:bCs/>
                <w:sz w:val="22"/>
                <w:szCs w:val="22"/>
              </w:rPr>
              <w:t>Выполнение ответвлений</w:t>
            </w:r>
          </w:p>
        </w:tc>
        <w:tc>
          <w:tcPr>
            <w:tcW w:w="709" w:type="dxa"/>
            <w:vMerge/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25D75" w:rsidRPr="00551B3B" w:rsidRDefault="00525D75" w:rsidP="00CE3D0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25D75" w:rsidRPr="00551B3B" w:rsidTr="007D5BD2">
        <w:trPr>
          <w:trHeight w:val="229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525D75" w:rsidRPr="00C9262A" w:rsidRDefault="00525D75" w:rsidP="00CE3D0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6" w:type="dxa"/>
          </w:tcPr>
          <w:p w:rsidR="00525D75" w:rsidRPr="00AA4CE0" w:rsidRDefault="00525D75" w:rsidP="00D23517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A4CE0">
              <w:rPr>
                <w:bCs/>
                <w:sz w:val="22"/>
                <w:szCs w:val="22"/>
              </w:rPr>
              <w:t>Выполнение заземления воздушных линий электропередач</w:t>
            </w:r>
          </w:p>
        </w:tc>
        <w:tc>
          <w:tcPr>
            <w:tcW w:w="709" w:type="dxa"/>
            <w:vMerge/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25D75" w:rsidRPr="00551B3B" w:rsidRDefault="00525D75" w:rsidP="00CE3D0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25D75" w:rsidRPr="00551B3B" w:rsidTr="007D5BD2">
        <w:trPr>
          <w:trHeight w:val="229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525D75" w:rsidRPr="00C9262A" w:rsidRDefault="00525D75" w:rsidP="00CE3D0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6" w:type="dxa"/>
          </w:tcPr>
          <w:p w:rsidR="00525D75" w:rsidRPr="00AA4CE0" w:rsidRDefault="00525D75" w:rsidP="00D23517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A4CE0">
              <w:rPr>
                <w:bCs/>
                <w:sz w:val="22"/>
                <w:szCs w:val="22"/>
              </w:rPr>
              <w:t>Выполнение подсоединения потребителей 0,4 кВ</w:t>
            </w:r>
          </w:p>
        </w:tc>
        <w:tc>
          <w:tcPr>
            <w:tcW w:w="709" w:type="dxa"/>
            <w:vMerge/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25D75" w:rsidRPr="00551B3B" w:rsidRDefault="00525D75" w:rsidP="00CE3D0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25D75" w:rsidRPr="00551B3B" w:rsidTr="007D5BD2">
        <w:trPr>
          <w:trHeight w:val="229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525D75" w:rsidRPr="00C9262A" w:rsidRDefault="00525D75" w:rsidP="00CE3D0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6" w:type="dxa"/>
          </w:tcPr>
          <w:p w:rsidR="00525D75" w:rsidRPr="00AA4CE0" w:rsidRDefault="00525D75" w:rsidP="00D23517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A4CE0">
              <w:rPr>
                <w:bCs/>
                <w:sz w:val="22"/>
                <w:szCs w:val="22"/>
              </w:rPr>
              <w:t>Выполнение сборки изолятора на крюк</w:t>
            </w:r>
          </w:p>
        </w:tc>
        <w:tc>
          <w:tcPr>
            <w:tcW w:w="709" w:type="dxa"/>
            <w:vMerge/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25D75" w:rsidRPr="00551B3B" w:rsidRDefault="00525D75" w:rsidP="00CE3D0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25D75" w:rsidRPr="00551B3B" w:rsidTr="007D5BD2">
        <w:trPr>
          <w:trHeight w:val="229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525D75" w:rsidRPr="00C9262A" w:rsidRDefault="00525D75" w:rsidP="00CE3D0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6" w:type="dxa"/>
          </w:tcPr>
          <w:p w:rsidR="00525D75" w:rsidRPr="00AA4CE0" w:rsidRDefault="00525D75" w:rsidP="00D23517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proofErr w:type="spellStart"/>
            <w:r w:rsidRPr="00AA4CE0">
              <w:rPr>
                <w:bCs/>
                <w:sz w:val="22"/>
                <w:szCs w:val="22"/>
              </w:rPr>
              <w:t>Окрючивание</w:t>
            </w:r>
            <w:proofErr w:type="spellEnd"/>
            <w:r w:rsidRPr="00AA4CE0">
              <w:rPr>
                <w:bCs/>
                <w:sz w:val="22"/>
                <w:szCs w:val="22"/>
              </w:rPr>
              <w:t xml:space="preserve"> опор</w:t>
            </w:r>
          </w:p>
        </w:tc>
        <w:tc>
          <w:tcPr>
            <w:tcW w:w="709" w:type="dxa"/>
            <w:vMerge/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25D75" w:rsidRPr="00551B3B" w:rsidRDefault="00525D75" w:rsidP="00CE3D0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25D75" w:rsidRPr="00551B3B" w:rsidTr="007D5BD2">
        <w:trPr>
          <w:trHeight w:val="229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525D75" w:rsidRPr="00C9262A" w:rsidRDefault="00525D75" w:rsidP="00CE3D0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6" w:type="dxa"/>
          </w:tcPr>
          <w:p w:rsidR="00525D75" w:rsidRPr="00AA4CE0" w:rsidRDefault="00525D75" w:rsidP="00D23517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A4CE0">
              <w:rPr>
                <w:bCs/>
                <w:sz w:val="22"/>
                <w:szCs w:val="22"/>
              </w:rPr>
              <w:t>Подъем проводов на крюки</w:t>
            </w:r>
          </w:p>
        </w:tc>
        <w:tc>
          <w:tcPr>
            <w:tcW w:w="709" w:type="dxa"/>
            <w:vMerge/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25D75" w:rsidRPr="00551B3B" w:rsidRDefault="00525D75" w:rsidP="00CE3D0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25D75" w:rsidRPr="00551B3B" w:rsidTr="007D5BD2">
        <w:trPr>
          <w:trHeight w:val="229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525D75" w:rsidRPr="00C9262A" w:rsidRDefault="00525D75" w:rsidP="00CE3D0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6" w:type="dxa"/>
          </w:tcPr>
          <w:p w:rsidR="00525D75" w:rsidRPr="00AA4CE0" w:rsidRDefault="00525D75" w:rsidP="00D23517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A4CE0">
              <w:rPr>
                <w:bCs/>
                <w:sz w:val="22"/>
                <w:szCs w:val="22"/>
              </w:rPr>
              <w:t>Натяжка проводов при помощи механизмов</w:t>
            </w:r>
          </w:p>
        </w:tc>
        <w:tc>
          <w:tcPr>
            <w:tcW w:w="709" w:type="dxa"/>
            <w:vMerge/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25D75" w:rsidRPr="00551B3B" w:rsidRDefault="00525D75" w:rsidP="00CE3D0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25D75" w:rsidRPr="00551B3B" w:rsidTr="00551B3B">
        <w:trPr>
          <w:trHeight w:val="229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525D75" w:rsidRPr="00C9262A" w:rsidRDefault="00525D75" w:rsidP="00CE3D0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6" w:type="dxa"/>
          </w:tcPr>
          <w:p w:rsidR="00525D75" w:rsidRPr="00AA4CE0" w:rsidRDefault="00525D75" w:rsidP="00D23517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</w:t>
            </w:r>
            <w:r w:rsidRPr="00AA4CE0">
              <w:rPr>
                <w:bCs/>
                <w:sz w:val="22"/>
                <w:szCs w:val="22"/>
              </w:rPr>
              <w:t xml:space="preserve">онтажа воздушных линий </w:t>
            </w:r>
            <w:proofErr w:type="spellStart"/>
            <w:r w:rsidRPr="00AA4CE0">
              <w:rPr>
                <w:bCs/>
                <w:sz w:val="22"/>
                <w:szCs w:val="22"/>
              </w:rPr>
              <w:t>СИПом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nil"/>
              <w:right w:val="single" w:sz="4" w:space="0" w:color="auto"/>
            </w:tcBorders>
          </w:tcPr>
          <w:p w:rsidR="00525D75" w:rsidRPr="00551B3B" w:rsidRDefault="00525D75" w:rsidP="00CE3D0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25D75" w:rsidRPr="00551B3B" w:rsidTr="00D45746">
        <w:trPr>
          <w:trHeight w:val="229"/>
        </w:trPr>
        <w:tc>
          <w:tcPr>
            <w:tcW w:w="1059" w:type="dxa"/>
            <w:vMerge w:val="restart"/>
            <w:tcBorders>
              <w:left w:val="single" w:sz="12" w:space="0" w:color="auto"/>
            </w:tcBorders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Pr="00551B3B">
              <w:rPr>
                <w:sz w:val="22"/>
                <w:szCs w:val="22"/>
              </w:rPr>
              <w:t>4.3</w:t>
            </w:r>
          </w:p>
        </w:tc>
        <w:tc>
          <w:tcPr>
            <w:tcW w:w="2768" w:type="dxa"/>
            <w:vMerge w:val="restart"/>
          </w:tcPr>
          <w:p w:rsidR="00525D75" w:rsidRPr="00C9262A" w:rsidRDefault="00525D75" w:rsidP="00C9262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C9262A">
              <w:rPr>
                <w:sz w:val="22"/>
              </w:rPr>
              <w:t>Выполнять монтаж трансформаторных подстанций напряжением 0,4 кВ и 10 кВ</w:t>
            </w:r>
          </w:p>
        </w:tc>
        <w:tc>
          <w:tcPr>
            <w:tcW w:w="7796" w:type="dxa"/>
          </w:tcPr>
          <w:p w:rsidR="00525D75" w:rsidRPr="00551B3B" w:rsidRDefault="00525D75" w:rsidP="007D5BD2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Приемка трансформатора в монтаж, проверка герметичности</w:t>
            </w:r>
          </w:p>
        </w:tc>
        <w:tc>
          <w:tcPr>
            <w:tcW w:w="709" w:type="dxa"/>
            <w:vMerge/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525D75" w:rsidRPr="00551B3B" w:rsidRDefault="00525D75" w:rsidP="00D4574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1B3B">
              <w:rPr>
                <w:sz w:val="22"/>
                <w:szCs w:val="22"/>
              </w:rPr>
              <w:t xml:space="preserve">концентрированно на базе </w:t>
            </w:r>
            <w:r>
              <w:rPr>
                <w:sz w:val="22"/>
                <w:szCs w:val="22"/>
              </w:rPr>
              <w:t>предприятия (по договору)</w:t>
            </w:r>
          </w:p>
        </w:tc>
      </w:tr>
      <w:tr w:rsidR="00525D75" w:rsidRPr="00551B3B" w:rsidTr="00D45746">
        <w:trPr>
          <w:trHeight w:val="229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525D75" w:rsidRPr="00C9262A" w:rsidRDefault="00525D75" w:rsidP="00CE3D0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6" w:type="dxa"/>
          </w:tcPr>
          <w:p w:rsidR="00525D75" w:rsidRPr="00551B3B" w:rsidRDefault="00525D75" w:rsidP="007D5BD2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Предварительная оценка состояния изоляции</w:t>
            </w:r>
          </w:p>
        </w:tc>
        <w:tc>
          <w:tcPr>
            <w:tcW w:w="709" w:type="dxa"/>
            <w:vMerge/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25D75" w:rsidRPr="00551B3B" w:rsidRDefault="00525D75" w:rsidP="00CE3D0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25D75" w:rsidRPr="00551B3B" w:rsidTr="00D45746">
        <w:trPr>
          <w:trHeight w:val="229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525D75" w:rsidRPr="00C9262A" w:rsidRDefault="00525D75" w:rsidP="00CE3D0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6" w:type="dxa"/>
          </w:tcPr>
          <w:p w:rsidR="00525D75" w:rsidRPr="00551B3B" w:rsidRDefault="00525D75" w:rsidP="007D5BD2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Ревизия трансформатора</w:t>
            </w:r>
          </w:p>
        </w:tc>
        <w:tc>
          <w:tcPr>
            <w:tcW w:w="709" w:type="dxa"/>
            <w:vMerge/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25D75" w:rsidRPr="00551B3B" w:rsidRDefault="00525D75" w:rsidP="00CE3D0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25D75" w:rsidRPr="00551B3B" w:rsidTr="00D45746">
        <w:trPr>
          <w:trHeight w:val="229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525D75" w:rsidRPr="00C9262A" w:rsidRDefault="00525D75" w:rsidP="00CE3D0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6" w:type="dxa"/>
          </w:tcPr>
          <w:p w:rsidR="00525D75" w:rsidRPr="00551B3B" w:rsidRDefault="00525D75" w:rsidP="007D5BD2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Подготовка деталей и узлов трансформатора</w:t>
            </w:r>
          </w:p>
        </w:tc>
        <w:tc>
          <w:tcPr>
            <w:tcW w:w="709" w:type="dxa"/>
            <w:vMerge/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25D75" w:rsidRPr="00551B3B" w:rsidRDefault="00525D75" w:rsidP="00CE3D0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25D75" w:rsidRPr="00551B3B" w:rsidTr="00D45746">
        <w:trPr>
          <w:trHeight w:val="229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525D75" w:rsidRPr="00C9262A" w:rsidRDefault="00525D75" w:rsidP="00CE3D0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6" w:type="dxa"/>
          </w:tcPr>
          <w:p w:rsidR="00525D75" w:rsidRPr="00551B3B" w:rsidRDefault="00525D75" w:rsidP="007D5BD2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Подготовка к контрольному прогреву, подсушке и сушке; сушка трансформатора</w:t>
            </w:r>
          </w:p>
        </w:tc>
        <w:tc>
          <w:tcPr>
            <w:tcW w:w="709" w:type="dxa"/>
            <w:vMerge/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25D75" w:rsidRPr="00551B3B" w:rsidRDefault="00525D75" w:rsidP="00CE3D0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25D75" w:rsidRPr="00551B3B" w:rsidTr="00D45746">
        <w:trPr>
          <w:trHeight w:val="229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525D75" w:rsidRPr="00C9262A" w:rsidRDefault="00525D75" w:rsidP="00CE3D0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6" w:type="dxa"/>
          </w:tcPr>
          <w:p w:rsidR="00525D75" w:rsidRPr="00551B3B" w:rsidRDefault="00525D75" w:rsidP="007D5BD2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Заливка трансформатора и пропитка изоляции маслом после сушки</w:t>
            </w:r>
          </w:p>
        </w:tc>
        <w:tc>
          <w:tcPr>
            <w:tcW w:w="709" w:type="dxa"/>
            <w:vMerge/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25D75" w:rsidRPr="00551B3B" w:rsidRDefault="00525D75" w:rsidP="00CE3D0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25D75" w:rsidRPr="00551B3B" w:rsidTr="00D45746">
        <w:trPr>
          <w:trHeight w:val="229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525D75" w:rsidRPr="00C9262A" w:rsidRDefault="00525D75" w:rsidP="00CE3D0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6" w:type="dxa"/>
          </w:tcPr>
          <w:p w:rsidR="00525D75" w:rsidRPr="00551B3B" w:rsidRDefault="00525D75" w:rsidP="007D5BD2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Проверка изоляционных характеристик после заливки масла, окончательная сборка и монтаж трансформатора и всех узлов, перекатка на место установки</w:t>
            </w:r>
          </w:p>
        </w:tc>
        <w:tc>
          <w:tcPr>
            <w:tcW w:w="709" w:type="dxa"/>
            <w:vMerge/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25D75" w:rsidRPr="00551B3B" w:rsidRDefault="00525D75" w:rsidP="00CE3D0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25D75" w:rsidRPr="00551B3B" w:rsidTr="00C27995">
        <w:trPr>
          <w:trHeight w:val="229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525D75" w:rsidRPr="00C9262A" w:rsidRDefault="00525D75" w:rsidP="00CE3D0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6" w:type="dxa"/>
          </w:tcPr>
          <w:p w:rsidR="00525D75" w:rsidRPr="00551B3B" w:rsidRDefault="00525D75" w:rsidP="007D5BD2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Испытание и наладка, включение трансформатора</w:t>
            </w:r>
          </w:p>
        </w:tc>
        <w:tc>
          <w:tcPr>
            <w:tcW w:w="709" w:type="dxa"/>
            <w:vMerge/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25D75" w:rsidRPr="00551B3B" w:rsidRDefault="00525D75" w:rsidP="00CE3D0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25D75" w:rsidRPr="00551B3B" w:rsidTr="00C27995">
        <w:trPr>
          <w:trHeight w:val="229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525D75" w:rsidRPr="00C9262A" w:rsidRDefault="00525D75" w:rsidP="00CE3D0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6" w:type="dxa"/>
          </w:tcPr>
          <w:p w:rsidR="00525D75" w:rsidRPr="00551B3B" w:rsidRDefault="00525D75" w:rsidP="007D5BD2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Приемка трансформатора в монтаж, проверка герметичности</w:t>
            </w:r>
          </w:p>
        </w:tc>
        <w:tc>
          <w:tcPr>
            <w:tcW w:w="709" w:type="dxa"/>
            <w:vMerge/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25D75" w:rsidRPr="00551B3B" w:rsidRDefault="00525D75" w:rsidP="00CE3D0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25D75" w:rsidRPr="00551B3B" w:rsidTr="001423D0">
        <w:trPr>
          <w:trHeight w:val="229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525D75" w:rsidRPr="00C9262A" w:rsidRDefault="00525D75" w:rsidP="00CE3D0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6" w:type="dxa"/>
          </w:tcPr>
          <w:p w:rsidR="00525D75" w:rsidRDefault="00525D75" w:rsidP="007D5BD2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Предварительная оценка состояния изоляции</w:t>
            </w:r>
          </w:p>
          <w:p w:rsidR="00525D75" w:rsidRPr="00551B3B" w:rsidRDefault="00525D75" w:rsidP="007D5BD2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5D75" w:rsidRPr="00551B3B" w:rsidRDefault="00525D75" w:rsidP="00CE3D0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25D75" w:rsidRPr="00551B3B" w:rsidTr="00D45746">
        <w:trPr>
          <w:trHeight w:val="229"/>
        </w:trPr>
        <w:tc>
          <w:tcPr>
            <w:tcW w:w="1059" w:type="dxa"/>
            <w:vMerge w:val="restart"/>
            <w:tcBorders>
              <w:left w:val="single" w:sz="12" w:space="0" w:color="auto"/>
            </w:tcBorders>
            <w:vAlign w:val="center"/>
          </w:tcPr>
          <w:p w:rsidR="00525D75" w:rsidRPr="00551B3B" w:rsidRDefault="00525D75" w:rsidP="00C9262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1B3B">
              <w:rPr>
                <w:sz w:val="22"/>
                <w:szCs w:val="22"/>
              </w:rPr>
              <w:t xml:space="preserve">ПК </w:t>
            </w:r>
            <w:r>
              <w:rPr>
                <w:sz w:val="22"/>
                <w:szCs w:val="22"/>
              </w:rPr>
              <w:t>4.4</w:t>
            </w:r>
          </w:p>
        </w:tc>
        <w:tc>
          <w:tcPr>
            <w:tcW w:w="2768" w:type="dxa"/>
            <w:vMerge w:val="restart"/>
          </w:tcPr>
          <w:p w:rsidR="00525D75" w:rsidRPr="00C9262A" w:rsidRDefault="00525D75" w:rsidP="00C9262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C9262A">
              <w:rPr>
                <w:sz w:val="22"/>
              </w:rPr>
              <w:t>Выполнять техническое обслуживание воздушных линий электропередач напряжением 0,4 кВ и 10 кВ</w:t>
            </w:r>
          </w:p>
        </w:tc>
        <w:tc>
          <w:tcPr>
            <w:tcW w:w="7796" w:type="dxa"/>
          </w:tcPr>
          <w:p w:rsidR="00525D75" w:rsidRPr="00551B3B" w:rsidRDefault="00525D75" w:rsidP="007D5BD2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Осмотр линий электропередач</w:t>
            </w:r>
          </w:p>
        </w:tc>
        <w:tc>
          <w:tcPr>
            <w:tcW w:w="709" w:type="dxa"/>
            <w:vMerge/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525D75" w:rsidRPr="00551B3B" w:rsidRDefault="00525D75" w:rsidP="00D4574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1B3B">
              <w:rPr>
                <w:sz w:val="22"/>
                <w:szCs w:val="22"/>
              </w:rPr>
              <w:t xml:space="preserve">концентрированно на базе </w:t>
            </w:r>
            <w:r>
              <w:rPr>
                <w:sz w:val="22"/>
                <w:szCs w:val="22"/>
              </w:rPr>
              <w:t>предприятия (по договору)</w:t>
            </w:r>
          </w:p>
        </w:tc>
      </w:tr>
      <w:tr w:rsidR="00525D75" w:rsidRPr="00551B3B" w:rsidTr="00D45746">
        <w:trPr>
          <w:trHeight w:val="229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525D75" w:rsidRPr="00551B3B" w:rsidRDefault="00525D75" w:rsidP="00CE3D0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6" w:type="dxa"/>
          </w:tcPr>
          <w:p w:rsidR="00525D75" w:rsidRPr="00551B3B" w:rsidRDefault="00525D75" w:rsidP="007D5BD2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Проверка наличия трещин на железобетонных опорах и пасынках</w:t>
            </w:r>
          </w:p>
        </w:tc>
        <w:tc>
          <w:tcPr>
            <w:tcW w:w="709" w:type="dxa"/>
            <w:vMerge/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25D75" w:rsidRPr="00551B3B" w:rsidRDefault="00525D75" w:rsidP="00CE3D0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25D75" w:rsidRPr="00551B3B" w:rsidTr="00D45746">
        <w:trPr>
          <w:trHeight w:val="229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525D75" w:rsidRPr="00551B3B" w:rsidRDefault="00525D75" w:rsidP="00CE3D0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6" w:type="dxa"/>
          </w:tcPr>
          <w:p w:rsidR="00525D75" w:rsidRPr="00551B3B" w:rsidRDefault="00525D75" w:rsidP="009B0321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Измерение стрел провеса и расстояния от проводов </w:t>
            </w:r>
            <w:proofErr w:type="gramStart"/>
            <w:r>
              <w:rPr>
                <w:bCs/>
                <w:sz w:val="22"/>
                <w:szCs w:val="22"/>
              </w:rPr>
              <w:t>ВЛ</w:t>
            </w:r>
            <w:proofErr w:type="gramEnd"/>
            <w:r>
              <w:rPr>
                <w:bCs/>
                <w:sz w:val="22"/>
                <w:szCs w:val="22"/>
              </w:rPr>
              <w:t xml:space="preserve"> до различных объектов</w:t>
            </w:r>
          </w:p>
        </w:tc>
        <w:tc>
          <w:tcPr>
            <w:tcW w:w="709" w:type="dxa"/>
            <w:vMerge/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25D75" w:rsidRPr="00551B3B" w:rsidRDefault="00525D75" w:rsidP="00CE3D0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25D75" w:rsidRPr="00551B3B" w:rsidTr="00D45746">
        <w:trPr>
          <w:trHeight w:val="229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525D75" w:rsidRPr="00551B3B" w:rsidRDefault="00525D75" w:rsidP="00CE3D0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6" w:type="dxa"/>
          </w:tcPr>
          <w:p w:rsidR="00525D75" w:rsidRPr="00551B3B" w:rsidRDefault="00525D75" w:rsidP="009B0321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Измерение сопротивления заземления</w:t>
            </w:r>
          </w:p>
        </w:tc>
        <w:tc>
          <w:tcPr>
            <w:tcW w:w="709" w:type="dxa"/>
            <w:vMerge/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25D75" w:rsidRPr="00551B3B" w:rsidRDefault="00525D75" w:rsidP="00CE3D0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25D75" w:rsidRPr="00551B3B" w:rsidTr="00D45746">
        <w:trPr>
          <w:trHeight w:val="229"/>
        </w:trPr>
        <w:tc>
          <w:tcPr>
            <w:tcW w:w="1059" w:type="dxa"/>
            <w:vMerge/>
            <w:tcBorders>
              <w:left w:val="single" w:sz="12" w:space="0" w:color="auto"/>
            </w:tcBorders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525D75" w:rsidRPr="00551B3B" w:rsidRDefault="00525D75" w:rsidP="00CE3D0A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6" w:type="dxa"/>
          </w:tcPr>
          <w:p w:rsidR="00525D75" w:rsidRPr="00551B3B" w:rsidRDefault="00525D75" w:rsidP="00D23517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Перетяжка болтов, гаек и бандажей</w:t>
            </w:r>
          </w:p>
        </w:tc>
        <w:tc>
          <w:tcPr>
            <w:tcW w:w="709" w:type="dxa"/>
            <w:vMerge/>
            <w:vAlign w:val="center"/>
          </w:tcPr>
          <w:p w:rsidR="00525D75" w:rsidRPr="00551B3B" w:rsidRDefault="00525D75" w:rsidP="00CE3D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25D75" w:rsidRPr="00551B3B" w:rsidRDefault="00525D75" w:rsidP="00CE3D0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25D75" w:rsidRPr="00551B3B" w:rsidTr="00551B3B">
        <w:trPr>
          <w:trHeight w:val="463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D75" w:rsidRPr="00551B3B" w:rsidRDefault="00525D75" w:rsidP="00AB4DA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12" w:space="0" w:color="auto"/>
              <w:bottom w:val="single" w:sz="12" w:space="0" w:color="auto"/>
            </w:tcBorders>
          </w:tcPr>
          <w:p w:rsidR="00525D75" w:rsidRPr="00551B3B" w:rsidRDefault="00525D75" w:rsidP="00AB4DA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D75" w:rsidRPr="00551B3B" w:rsidRDefault="00525D75" w:rsidP="00B84933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551B3B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D75" w:rsidRPr="00551B3B" w:rsidRDefault="00061E01" w:rsidP="00AB4DA8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648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25D75" w:rsidRPr="00551B3B" w:rsidRDefault="00525D75" w:rsidP="00AB4DA8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424792" w:rsidRDefault="00424792" w:rsidP="000E1F0A">
      <w:pPr>
        <w:pStyle w:val="1"/>
        <w:sectPr w:rsidR="00424792" w:rsidSect="00CE3D0A">
          <w:pgSz w:w="16838" w:h="11906" w:orient="landscape"/>
          <w:pgMar w:top="851" w:right="1151" w:bottom="851" w:left="567" w:header="709" w:footer="709" w:gutter="0"/>
          <w:cols w:space="708"/>
          <w:docGrid w:linePitch="381"/>
        </w:sectPr>
      </w:pPr>
    </w:p>
    <w:p w:rsidR="00EF057E" w:rsidRPr="00690AA9" w:rsidRDefault="00EF057E" w:rsidP="006E649D">
      <w:pPr>
        <w:pStyle w:val="1"/>
        <w:numPr>
          <w:ilvl w:val="0"/>
          <w:numId w:val="3"/>
        </w:numPr>
      </w:pPr>
      <w:r w:rsidRPr="00690AA9">
        <w:lastRenderedPageBreak/>
        <w:t xml:space="preserve">УСЛОВИЯ </w:t>
      </w:r>
      <w:r w:rsidR="00546240">
        <w:t>проведения</w:t>
      </w:r>
      <w:r w:rsidRPr="00690AA9">
        <w:t xml:space="preserve"> </w:t>
      </w:r>
      <w:r>
        <w:br/>
      </w:r>
      <w:r w:rsidR="00546240">
        <w:t>производственной</w:t>
      </w:r>
      <w:r w:rsidRPr="00690AA9">
        <w:t xml:space="preserve"> ПРАКТИКИ</w:t>
      </w:r>
    </w:p>
    <w:p w:rsidR="001960D4" w:rsidRDefault="001960D4" w:rsidP="001960D4">
      <w:pPr>
        <w:pStyle w:val="2"/>
        <w:numPr>
          <w:ilvl w:val="1"/>
          <w:numId w:val="3"/>
        </w:numPr>
      </w:pPr>
      <w:r>
        <w:t>Организация проведения производственной практики</w:t>
      </w:r>
    </w:p>
    <w:p w:rsidR="00396382" w:rsidRDefault="00546240" w:rsidP="00396382">
      <w:pPr>
        <w:rPr>
          <w:lang w:eastAsia="ru-RU"/>
        </w:rPr>
      </w:pPr>
      <w:r>
        <w:t xml:space="preserve">Производственная практика проводится концентрированно в условиях предприятия </w:t>
      </w:r>
      <w:r w:rsidR="000A4748">
        <w:t>на основе договора между предприятием и техникумом</w:t>
      </w:r>
      <w:r>
        <w:t xml:space="preserve">, либо на </w:t>
      </w:r>
      <w:r w:rsidR="000A4748">
        <w:t xml:space="preserve">базе </w:t>
      </w:r>
      <w:r>
        <w:t>различных предприяти</w:t>
      </w:r>
      <w:r w:rsidR="000A4748">
        <w:t>й</w:t>
      </w:r>
      <w:r>
        <w:t xml:space="preserve"> города и района на основе индивидуально заключ</w:t>
      </w:r>
      <w:r w:rsidR="000A4748">
        <w:t>аемых</w:t>
      </w:r>
      <w:r>
        <w:t xml:space="preserve"> договоров. </w:t>
      </w:r>
    </w:p>
    <w:p w:rsidR="00546240" w:rsidRDefault="00DD39DE" w:rsidP="00396382">
      <w:r>
        <w:t>Обучающиеся</w:t>
      </w:r>
      <w:r w:rsidR="00546240">
        <w:t xml:space="preserve"> направляются на практику </w:t>
      </w:r>
      <w:proofErr w:type="gramStart"/>
      <w:r w:rsidR="00546240">
        <w:t>согласно графика</w:t>
      </w:r>
      <w:proofErr w:type="gramEnd"/>
      <w:r w:rsidR="00546240">
        <w:t xml:space="preserve"> учебного процесса с выдачей направления на практику, заданий на практику и необходимой отчетной документации.</w:t>
      </w:r>
    </w:p>
    <w:p w:rsidR="001960D4" w:rsidRDefault="001960D4" w:rsidP="00396382">
      <w:pPr>
        <w:rPr>
          <w:bCs/>
          <w:spacing w:val="-2"/>
          <w:szCs w:val="28"/>
        </w:rPr>
      </w:pPr>
      <w:r>
        <w:t xml:space="preserve">Руководителем практики от образовательного учреждения назначается мастер производственного обучения, который </w:t>
      </w:r>
      <w:r>
        <w:rPr>
          <w:bCs/>
          <w:spacing w:val="-2"/>
          <w:szCs w:val="28"/>
        </w:rPr>
        <w:t>н</w:t>
      </w:r>
      <w:r w:rsidRPr="00DD1151">
        <w:rPr>
          <w:bCs/>
          <w:spacing w:val="-2"/>
          <w:szCs w:val="28"/>
        </w:rPr>
        <w:t>ес</w:t>
      </w:r>
      <w:r>
        <w:rPr>
          <w:bCs/>
          <w:spacing w:val="-2"/>
          <w:szCs w:val="28"/>
        </w:rPr>
        <w:t>ет</w:t>
      </w:r>
      <w:r w:rsidRPr="00DD1151">
        <w:rPr>
          <w:bCs/>
          <w:spacing w:val="-2"/>
          <w:szCs w:val="28"/>
        </w:rPr>
        <w:t xml:space="preserve"> ответственность за освоение учащимися профессиональных и</w:t>
      </w:r>
      <w:r>
        <w:rPr>
          <w:bCs/>
          <w:spacing w:val="-2"/>
          <w:szCs w:val="28"/>
        </w:rPr>
        <w:t xml:space="preserve"> общих компетенций; контролирует прохож</w:t>
      </w:r>
      <w:r w:rsidR="00A609F8">
        <w:rPr>
          <w:bCs/>
          <w:spacing w:val="-2"/>
          <w:szCs w:val="28"/>
        </w:rPr>
        <w:t xml:space="preserve">дение практики всеми </w:t>
      </w:r>
      <w:r w:rsidR="00876393">
        <w:rPr>
          <w:bCs/>
          <w:spacing w:val="-2"/>
          <w:szCs w:val="28"/>
        </w:rPr>
        <w:t>обучающимися</w:t>
      </w:r>
      <w:r w:rsidR="00A609F8">
        <w:rPr>
          <w:bCs/>
          <w:spacing w:val="-2"/>
          <w:szCs w:val="28"/>
        </w:rPr>
        <w:t>, оказывает организационно-методическую помощь.</w:t>
      </w:r>
    </w:p>
    <w:p w:rsidR="001960D4" w:rsidRDefault="001960D4" w:rsidP="001960D4">
      <w:r>
        <w:t xml:space="preserve">Руководитель практики от предприятия (организации) </w:t>
      </w:r>
      <w:r w:rsidRPr="001960D4">
        <w:t>оказыва</w:t>
      </w:r>
      <w:r>
        <w:t>ет</w:t>
      </w:r>
      <w:r w:rsidRPr="001960D4">
        <w:t xml:space="preserve"> квалифицированную помощь </w:t>
      </w:r>
      <w:proofErr w:type="gramStart"/>
      <w:r>
        <w:t>обучающимся</w:t>
      </w:r>
      <w:proofErr w:type="gramEnd"/>
      <w:r w:rsidRPr="001960D4">
        <w:t xml:space="preserve"> и да</w:t>
      </w:r>
      <w:r>
        <w:t>ет</w:t>
      </w:r>
      <w:r w:rsidRPr="001960D4">
        <w:t xml:space="preserve"> </w:t>
      </w:r>
      <w:r>
        <w:t xml:space="preserve">профессиональные наставления, </w:t>
      </w:r>
      <w:r w:rsidRPr="001960D4">
        <w:t>обеспечива</w:t>
      </w:r>
      <w:r>
        <w:t xml:space="preserve">ет безопасные условия труда, </w:t>
      </w:r>
      <w:r w:rsidRPr="001960D4">
        <w:t>контролир</w:t>
      </w:r>
      <w:r>
        <w:t>ует</w:t>
      </w:r>
      <w:r w:rsidRPr="001960D4">
        <w:t xml:space="preserve"> деятельность подчиненных по выполнению ими своих должностных обязанностей</w:t>
      </w:r>
      <w:r>
        <w:t>, дает отзыв о прохождении практики обучающимся.</w:t>
      </w:r>
    </w:p>
    <w:p w:rsidR="000A4748" w:rsidRPr="00DD1151" w:rsidRDefault="000A4748" w:rsidP="00DD39DE">
      <w:pPr>
        <w:pStyle w:val="2"/>
        <w:keepLines w:val="0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before="120" w:after="120"/>
      </w:pPr>
      <w:r w:rsidRPr="00DD1151">
        <w:t>Требования к руководителям практики</w:t>
      </w:r>
    </w:p>
    <w:p w:rsidR="000A4748" w:rsidRPr="00DD1151" w:rsidRDefault="000D7E2D" w:rsidP="000D7E2D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2"/>
          <w:szCs w:val="28"/>
        </w:rPr>
      </w:pPr>
      <w:r w:rsidRPr="000D7E2D">
        <w:rPr>
          <w:bCs/>
          <w:spacing w:val="-2"/>
          <w:szCs w:val="28"/>
        </w:rPr>
        <w:t xml:space="preserve">Руководитель практики </w:t>
      </w:r>
      <w:r>
        <w:rPr>
          <w:bCs/>
          <w:spacing w:val="-2"/>
          <w:szCs w:val="28"/>
        </w:rPr>
        <w:t xml:space="preserve">от образовательного учреждения </w:t>
      </w:r>
      <w:r w:rsidRPr="000D7E2D">
        <w:rPr>
          <w:bCs/>
          <w:spacing w:val="-2"/>
          <w:szCs w:val="28"/>
        </w:rPr>
        <w:t xml:space="preserve">назначается приказом директора </w:t>
      </w:r>
      <w:r>
        <w:rPr>
          <w:bCs/>
          <w:spacing w:val="-2"/>
          <w:szCs w:val="28"/>
        </w:rPr>
        <w:t>техникума</w:t>
      </w:r>
      <w:r w:rsidRPr="000D7E2D">
        <w:rPr>
          <w:bCs/>
          <w:spacing w:val="-2"/>
          <w:szCs w:val="28"/>
        </w:rPr>
        <w:t xml:space="preserve"> с учетом квалификации и стажа работы. Руководителем производственной практики  от образовательного учреждения назначается мастер производственного обучения, имеющий на 1-2 разряда по профессии рабочего выше, чем предусмотрено образовательным стандартом для выпускников. Опыт деятельности мастера производственного обучения должен соответствовать профес</w:t>
      </w:r>
      <w:r>
        <w:rPr>
          <w:bCs/>
          <w:spacing w:val="-2"/>
          <w:szCs w:val="28"/>
        </w:rPr>
        <w:t>сиональной сфере;</w:t>
      </w:r>
      <w:r w:rsidRPr="000D7E2D">
        <w:rPr>
          <w:bCs/>
          <w:spacing w:val="-2"/>
          <w:szCs w:val="28"/>
        </w:rPr>
        <w:t xml:space="preserve"> и прохождение стажировки </w:t>
      </w:r>
      <w:r w:rsidRPr="000D7E2D">
        <w:rPr>
          <w:bCs/>
          <w:spacing w:val="-2"/>
          <w:szCs w:val="28"/>
        </w:rPr>
        <w:lastRenderedPageBreak/>
        <w:t>в профильных организациях</w:t>
      </w:r>
      <w:r>
        <w:rPr>
          <w:bCs/>
          <w:spacing w:val="-2"/>
          <w:szCs w:val="28"/>
        </w:rPr>
        <w:t xml:space="preserve"> не реже одного раза в три года; </w:t>
      </w:r>
      <w:r w:rsidR="000A4748" w:rsidRPr="00DD1151">
        <w:rPr>
          <w:bCs/>
          <w:spacing w:val="-2"/>
          <w:szCs w:val="28"/>
        </w:rPr>
        <w:t>повышение квалификации не реже 1 раза в 5 лет;</w:t>
      </w:r>
    </w:p>
    <w:p w:rsidR="001960D4" w:rsidRDefault="000D7E2D" w:rsidP="001960D4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2"/>
          <w:szCs w:val="28"/>
        </w:rPr>
      </w:pPr>
      <w:r w:rsidRPr="000D7E2D">
        <w:rPr>
          <w:bCs/>
          <w:spacing w:val="-2"/>
          <w:szCs w:val="28"/>
        </w:rPr>
        <w:t xml:space="preserve">Руководитель практики </w:t>
      </w:r>
      <w:r>
        <w:rPr>
          <w:bCs/>
          <w:spacing w:val="-2"/>
          <w:szCs w:val="28"/>
        </w:rPr>
        <w:t xml:space="preserve">от предприятия (организации) </w:t>
      </w:r>
      <w:r w:rsidRPr="000D7E2D">
        <w:rPr>
          <w:bCs/>
          <w:spacing w:val="-2"/>
          <w:szCs w:val="28"/>
        </w:rPr>
        <w:t xml:space="preserve">назначается приказом руководителя предприятия </w:t>
      </w:r>
      <w:r>
        <w:rPr>
          <w:bCs/>
          <w:spacing w:val="-2"/>
          <w:szCs w:val="28"/>
        </w:rPr>
        <w:t xml:space="preserve">(организации) </w:t>
      </w:r>
      <w:r w:rsidRPr="000D7E2D">
        <w:rPr>
          <w:bCs/>
          <w:spacing w:val="-2"/>
          <w:szCs w:val="28"/>
        </w:rPr>
        <w:t>с учетом квалификации и стажа работы. Руководитель производственной практики должен иметь профильное образование, на 1-2 разряда по профессии рабочего выше, чем предусмотрено для выпускников. Стаж работы от 3 лет. Опыт деятельности в организациях соответствующей профессиональной сферы не менее 3-х лет. Руководители производственной практики должны проходить стажировку (курсы повышения квалификации) в профильных организациях не реже одного раза в три года.</w:t>
      </w:r>
    </w:p>
    <w:p w:rsidR="004A455F" w:rsidRDefault="004A455F" w:rsidP="006E649D">
      <w:pPr>
        <w:pStyle w:val="1"/>
        <w:numPr>
          <w:ilvl w:val="0"/>
          <w:numId w:val="23"/>
        </w:numPr>
      </w:pPr>
      <w:r w:rsidRPr="00690AA9">
        <w:lastRenderedPageBreak/>
        <w:t xml:space="preserve">КОНТРОЛЬ И ОЦЕНКА РЕЗУЛЬТАТОВ </w:t>
      </w:r>
      <w:r w:rsidR="00122F50">
        <w:br/>
        <w:t>производственной практики</w:t>
      </w:r>
    </w:p>
    <w:p w:rsidR="005A6B03" w:rsidRDefault="004A455F" w:rsidP="004A455F">
      <w:pPr>
        <w:rPr>
          <w:lang w:eastAsia="ru-RU"/>
        </w:rPr>
      </w:pPr>
      <w:r w:rsidRPr="00690AA9">
        <w:rPr>
          <w:lang w:eastAsia="ru-RU"/>
        </w:rPr>
        <w:t xml:space="preserve">Контроль и оценка результатов освоения </w:t>
      </w:r>
      <w:r w:rsidR="005A6B03">
        <w:rPr>
          <w:lang w:eastAsia="ru-RU"/>
        </w:rPr>
        <w:t>производственной</w:t>
      </w:r>
      <w:r w:rsidRPr="00690AA9">
        <w:rPr>
          <w:lang w:eastAsia="ru-RU"/>
        </w:rPr>
        <w:t xml:space="preserve"> практики осуществляется руководител</w:t>
      </w:r>
      <w:r w:rsidR="005A6B03">
        <w:rPr>
          <w:lang w:eastAsia="ru-RU"/>
        </w:rPr>
        <w:t>ями</w:t>
      </w:r>
      <w:r w:rsidRPr="00690AA9">
        <w:rPr>
          <w:lang w:eastAsia="ru-RU"/>
        </w:rPr>
        <w:t xml:space="preserve"> практики в процессе</w:t>
      </w:r>
      <w:r w:rsidR="005A6B03">
        <w:rPr>
          <w:lang w:eastAsia="ru-RU"/>
        </w:rPr>
        <w:t xml:space="preserve"> производственной деятельности обучающегося</w:t>
      </w:r>
      <w:r w:rsidRPr="00690AA9">
        <w:rPr>
          <w:lang w:eastAsia="ru-RU"/>
        </w:rPr>
        <w:t xml:space="preserve">. </w:t>
      </w:r>
      <w:r w:rsidR="00F9417F">
        <w:rPr>
          <w:lang w:eastAsia="ru-RU"/>
        </w:rPr>
        <w:t xml:space="preserve">Контролю и оценке подлежат практические умения, профессиональные и общие компетенции, соответствующие осваиваемым видам профессиональной деятельности. </w:t>
      </w:r>
    </w:p>
    <w:p w:rsidR="00CF67FE" w:rsidRDefault="00CF67FE" w:rsidP="004A455F">
      <w:pPr>
        <w:rPr>
          <w:lang w:eastAsia="ru-RU"/>
        </w:rPr>
      </w:pPr>
      <w:r>
        <w:rPr>
          <w:lang w:eastAsia="ru-RU"/>
        </w:rPr>
        <w:t xml:space="preserve">Прохождение производственной практики контролируется мастером производственного обучения. Результаты </w:t>
      </w:r>
      <w:r w:rsidR="00A609F8">
        <w:rPr>
          <w:lang w:eastAsia="ru-RU"/>
        </w:rPr>
        <w:t>контроля отражаются в формах № 4 и 5</w:t>
      </w:r>
      <w:r>
        <w:rPr>
          <w:lang w:eastAsia="ru-RU"/>
        </w:rPr>
        <w:t xml:space="preserve"> Журнала </w:t>
      </w:r>
      <w:r w:rsidR="00A609F8">
        <w:rPr>
          <w:lang w:eastAsia="ru-RU"/>
        </w:rPr>
        <w:t xml:space="preserve">учета </w:t>
      </w:r>
      <w:r>
        <w:rPr>
          <w:lang w:eastAsia="ru-RU"/>
        </w:rPr>
        <w:t>производственного обучения.</w:t>
      </w:r>
    </w:p>
    <w:p w:rsidR="00F9417F" w:rsidRDefault="005A6B03" w:rsidP="004A455F">
      <w:pPr>
        <w:rPr>
          <w:lang w:eastAsia="ru-RU"/>
        </w:rPr>
      </w:pPr>
      <w:r>
        <w:rPr>
          <w:lang w:eastAsia="ru-RU"/>
        </w:rPr>
        <w:t xml:space="preserve">По окончании производственной практики обучающиеся представляют отчетную документацию: дневник производственной практики, </w:t>
      </w:r>
      <w:r w:rsidR="00706EB2">
        <w:rPr>
          <w:lang w:eastAsia="ru-RU"/>
        </w:rPr>
        <w:t>характеристику</w:t>
      </w:r>
      <w:r>
        <w:rPr>
          <w:lang w:eastAsia="ru-RU"/>
        </w:rPr>
        <w:t>, фото, аудио и другие материалы, документирующие прохождение практики.</w:t>
      </w:r>
    </w:p>
    <w:p w:rsidR="005A6B03" w:rsidRDefault="005A6B03" w:rsidP="004A455F">
      <w:pPr>
        <w:rPr>
          <w:lang w:eastAsia="ru-RU"/>
        </w:rPr>
      </w:pPr>
      <w:r>
        <w:rPr>
          <w:lang w:eastAsia="ru-RU"/>
        </w:rPr>
        <w:t xml:space="preserve">Формой </w:t>
      </w:r>
      <w:r w:rsidR="004A455F" w:rsidRPr="00690AA9">
        <w:rPr>
          <w:lang w:eastAsia="ru-RU"/>
        </w:rPr>
        <w:t>промежуточн</w:t>
      </w:r>
      <w:r>
        <w:rPr>
          <w:lang w:eastAsia="ru-RU"/>
        </w:rPr>
        <w:t>ой</w:t>
      </w:r>
      <w:r w:rsidR="004A455F">
        <w:rPr>
          <w:lang w:eastAsia="ru-RU"/>
        </w:rPr>
        <w:t xml:space="preserve"> аттестаци</w:t>
      </w:r>
      <w:r>
        <w:rPr>
          <w:lang w:eastAsia="ru-RU"/>
        </w:rPr>
        <w:t>и</w:t>
      </w:r>
      <w:r w:rsidR="004A455F">
        <w:rPr>
          <w:lang w:eastAsia="ru-RU"/>
        </w:rPr>
        <w:t xml:space="preserve"> </w:t>
      </w:r>
      <w:r>
        <w:rPr>
          <w:lang w:eastAsia="ru-RU"/>
        </w:rPr>
        <w:t xml:space="preserve">по производственной практике является </w:t>
      </w:r>
      <w:r w:rsidR="004A455F">
        <w:rPr>
          <w:lang w:eastAsia="ru-RU"/>
        </w:rPr>
        <w:t>дифференцированн</w:t>
      </w:r>
      <w:r>
        <w:rPr>
          <w:lang w:eastAsia="ru-RU"/>
        </w:rPr>
        <w:t>ый</w:t>
      </w:r>
      <w:r w:rsidR="004A455F">
        <w:rPr>
          <w:lang w:eastAsia="ru-RU"/>
        </w:rPr>
        <w:t xml:space="preserve"> </w:t>
      </w:r>
      <w:r>
        <w:rPr>
          <w:lang w:eastAsia="ru-RU"/>
        </w:rPr>
        <w:t>зачет</w:t>
      </w:r>
      <w:r w:rsidR="004A455F" w:rsidRPr="00690AA9">
        <w:rPr>
          <w:lang w:eastAsia="ru-RU"/>
        </w:rPr>
        <w:t>.</w:t>
      </w:r>
    </w:p>
    <w:p w:rsidR="004A455F" w:rsidRDefault="005A6B03" w:rsidP="004A455F">
      <w:pPr>
        <w:rPr>
          <w:lang w:eastAsia="ru-RU"/>
        </w:rPr>
      </w:pPr>
      <w:r>
        <w:rPr>
          <w:lang w:eastAsia="ru-RU"/>
        </w:rPr>
        <w:t>Результаты прохождения производственной практики учитываются при проведении государственной итоговой аттестации выпускников.</w:t>
      </w:r>
    </w:p>
    <w:p w:rsidR="004A455F" w:rsidRPr="003F58EF" w:rsidRDefault="003F58EF" w:rsidP="000E1F0A">
      <w:pPr>
        <w:pStyle w:val="1"/>
        <w:rPr>
          <w:rStyle w:val="20"/>
          <w:b/>
        </w:rPr>
      </w:pPr>
      <w:r w:rsidRPr="003F58EF">
        <w:rPr>
          <w:rStyle w:val="20"/>
          <w:b/>
        </w:rPr>
        <w:lastRenderedPageBreak/>
        <w:t>приложения</w:t>
      </w:r>
    </w:p>
    <w:p w:rsidR="00DB2099" w:rsidRDefault="00122F50" w:rsidP="00122F50">
      <w:pPr>
        <w:pStyle w:val="2"/>
        <w:spacing w:line="240" w:lineRule="auto"/>
        <w:ind w:left="426"/>
        <w:rPr>
          <w:lang w:eastAsia="ru-RU"/>
        </w:rPr>
      </w:pPr>
      <w:r>
        <w:rPr>
          <w:lang w:eastAsia="ru-RU"/>
        </w:rPr>
        <w:t>Контрольно-оценочные средства производственной практики</w:t>
      </w:r>
    </w:p>
    <w:p w:rsidR="00706EB2" w:rsidRDefault="00706EB2" w:rsidP="00706EB2">
      <w:pPr>
        <w:rPr>
          <w:b/>
          <w:szCs w:val="28"/>
        </w:rPr>
      </w:pPr>
      <w:r w:rsidRPr="00392240">
        <w:rPr>
          <w:b/>
          <w:szCs w:val="28"/>
        </w:rPr>
        <w:t>1.</w:t>
      </w:r>
      <w:r>
        <w:rPr>
          <w:b/>
          <w:szCs w:val="28"/>
        </w:rPr>
        <w:t xml:space="preserve"> </w:t>
      </w:r>
      <w:r w:rsidRPr="00392240">
        <w:rPr>
          <w:b/>
          <w:szCs w:val="28"/>
        </w:rPr>
        <w:t>Дневник производственной практики</w:t>
      </w:r>
    </w:p>
    <w:p w:rsidR="00706EB2" w:rsidRPr="00CF67FE" w:rsidRDefault="00706EB2" w:rsidP="00706EB2">
      <w:pPr>
        <w:rPr>
          <w:szCs w:val="28"/>
        </w:rPr>
      </w:pPr>
      <w:r w:rsidRPr="00CF67FE">
        <w:rPr>
          <w:szCs w:val="28"/>
        </w:rPr>
        <w:t>Дневник является основным документом для оценки результатов прохождения производственной п</w:t>
      </w:r>
      <w:r>
        <w:rPr>
          <w:szCs w:val="28"/>
        </w:rPr>
        <w:t>рактики и в</w:t>
      </w:r>
      <w:r w:rsidRPr="00CF67FE">
        <w:rPr>
          <w:szCs w:val="28"/>
        </w:rPr>
        <w:t>ключает в себя:</w:t>
      </w:r>
    </w:p>
    <w:p w:rsidR="00706EB2" w:rsidRPr="00CF67FE" w:rsidRDefault="00706EB2" w:rsidP="00706EB2">
      <w:pPr>
        <w:pStyle w:val="a4"/>
        <w:numPr>
          <w:ilvl w:val="0"/>
          <w:numId w:val="25"/>
        </w:numPr>
        <w:rPr>
          <w:szCs w:val="28"/>
        </w:rPr>
      </w:pPr>
      <w:r>
        <w:rPr>
          <w:szCs w:val="28"/>
        </w:rPr>
        <w:t>титульный лист</w:t>
      </w:r>
      <w:r w:rsidRPr="00CF67FE">
        <w:rPr>
          <w:szCs w:val="28"/>
        </w:rPr>
        <w:t>;</w:t>
      </w:r>
    </w:p>
    <w:p w:rsidR="00706EB2" w:rsidRPr="00CF67FE" w:rsidRDefault="00706EB2" w:rsidP="00706EB2">
      <w:pPr>
        <w:pStyle w:val="a4"/>
        <w:numPr>
          <w:ilvl w:val="0"/>
          <w:numId w:val="25"/>
        </w:numPr>
        <w:rPr>
          <w:szCs w:val="28"/>
        </w:rPr>
      </w:pPr>
      <w:r w:rsidRPr="00CF67FE">
        <w:rPr>
          <w:szCs w:val="28"/>
        </w:rPr>
        <w:t xml:space="preserve">ведомость учёта работ, выполненных </w:t>
      </w:r>
      <w:proofErr w:type="gramStart"/>
      <w:r w:rsidRPr="00CF67FE">
        <w:rPr>
          <w:szCs w:val="28"/>
        </w:rPr>
        <w:t>обучающимся</w:t>
      </w:r>
      <w:proofErr w:type="gramEnd"/>
      <w:r w:rsidRPr="00CF67FE">
        <w:rPr>
          <w:szCs w:val="28"/>
        </w:rPr>
        <w:t xml:space="preserve"> во время прохождения производственной практики;</w:t>
      </w:r>
    </w:p>
    <w:p w:rsidR="00706EB2" w:rsidRPr="00CF67FE" w:rsidRDefault="00706EB2" w:rsidP="00706EB2">
      <w:pPr>
        <w:pStyle w:val="a4"/>
        <w:numPr>
          <w:ilvl w:val="0"/>
          <w:numId w:val="25"/>
        </w:numPr>
        <w:rPr>
          <w:szCs w:val="28"/>
        </w:rPr>
      </w:pPr>
      <w:r w:rsidRPr="00CF67FE">
        <w:rPr>
          <w:szCs w:val="28"/>
        </w:rPr>
        <w:t xml:space="preserve">оценку работы </w:t>
      </w:r>
      <w:r>
        <w:rPr>
          <w:szCs w:val="28"/>
        </w:rPr>
        <w:t>практиканта</w:t>
      </w:r>
      <w:r w:rsidRPr="00CF67FE">
        <w:rPr>
          <w:szCs w:val="28"/>
        </w:rPr>
        <w:t xml:space="preserve"> (заключение руководителя практики от  предприятия о работе</w:t>
      </w:r>
      <w:r>
        <w:rPr>
          <w:szCs w:val="28"/>
        </w:rPr>
        <w:t xml:space="preserve"> с выставлением бальной оценки: отлично, хорошо, удовлетворительно).</w:t>
      </w:r>
    </w:p>
    <w:p w:rsidR="00706EB2" w:rsidRPr="00FF1C51" w:rsidRDefault="00706EB2" w:rsidP="00706EB2">
      <w:pPr>
        <w:spacing w:before="240"/>
        <w:rPr>
          <w:b/>
          <w:szCs w:val="28"/>
        </w:rPr>
      </w:pPr>
      <w:r>
        <w:rPr>
          <w:b/>
          <w:szCs w:val="28"/>
        </w:rPr>
        <w:t>2. Характеристика практиканта</w:t>
      </w:r>
    </w:p>
    <w:p w:rsidR="00706EB2" w:rsidRDefault="00706EB2" w:rsidP="00706EB2">
      <w:pPr>
        <w:rPr>
          <w:szCs w:val="28"/>
        </w:rPr>
      </w:pPr>
      <w:r>
        <w:rPr>
          <w:szCs w:val="28"/>
        </w:rPr>
        <w:t xml:space="preserve">Характеристика является итоговым документом, подтверждающим </w:t>
      </w:r>
      <w:r w:rsidRPr="00CF67FE">
        <w:rPr>
          <w:szCs w:val="28"/>
        </w:rPr>
        <w:t>прохождени</w:t>
      </w:r>
      <w:r>
        <w:rPr>
          <w:szCs w:val="28"/>
        </w:rPr>
        <w:t>е</w:t>
      </w:r>
      <w:r w:rsidRPr="00CF67FE">
        <w:rPr>
          <w:szCs w:val="28"/>
        </w:rPr>
        <w:t xml:space="preserve"> производственной практики обучающимся</w:t>
      </w:r>
      <w:r>
        <w:rPr>
          <w:szCs w:val="28"/>
        </w:rPr>
        <w:t>,</w:t>
      </w:r>
      <w:r w:rsidRPr="00CF67FE">
        <w:rPr>
          <w:szCs w:val="28"/>
        </w:rPr>
        <w:t xml:space="preserve"> и предоставляется экзаменационной комиссии для оценки </w:t>
      </w:r>
      <w:r>
        <w:rPr>
          <w:szCs w:val="28"/>
        </w:rPr>
        <w:t>работы практиканта на предприятии (указанном в договоре) и рекомендованным уровнем квалификации.</w:t>
      </w:r>
    </w:p>
    <w:p w:rsidR="00706EB2" w:rsidRPr="00F937CA" w:rsidRDefault="00706EB2" w:rsidP="00706EB2">
      <w:pPr>
        <w:spacing w:before="240"/>
        <w:rPr>
          <w:b/>
          <w:szCs w:val="28"/>
        </w:rPr>
      </w:pPr>
      <w:r w:rsidRPr="00F937CA">
        <w:rPr>
          <w:b/>
          <w:szCs w:val="28"/>
        </w:rPr>
        <w:t>3. Табель учета рабочего времени</w:t>
      </w:r>
    </w:p>
    <w:p w:rsidR="00706EB2" w:rsidRPr="00F937CA" w:rsidRDefault="00706EB2" w:rsidP="00706EB2">
      <w:pPr>
        <w:rPr>
          <w:szCs w:val="28"/>
        </w:rPr>
      </w:pPr>
      <w:r>
        <w:rPr>
          <w:szCs w:val="28"/>
        </w:rPr>
        <w:t>Табель учета рабочего времени является документом, подтверждающим прохождение производственной практики обучающимся. Оформляется руководителем практики от предприятия.</w:t>
      </w:r>
    </w:p>
    <w:p w:rsidR="00122F50" w:rsidRPr="00CF67FE" w:rsidRDefault="00122F50" w:rsidP="00122F50">
      <w:pPr>
        <w:rPr>
          <w:szCs w:val="28"/>
        </w:rPr>
      </w:pPr>
    </w:p>
    <w:p w:rsidR="00122F50" w:rsidRPr="003F58EF" w:rsidRDefault="00122F50" w:rsidP="003B4149">
      <w:pPr>
        <w:rPr>
          <w:lang w:eastAsia="ru-RU"/>
        </w:rPr>
      </w:pPr>
    </w:p>
    <w:sectPr w:rsidR="00122F50" w:rsidRPr="003F58EF" w:rsidSect="000E1F0A">
      <w:pgSz w:w="11906" w:h="16838"/>
      <w:pgMar w:top="1151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EBF" w:rsidRDefault="00D02EBF" w:rsidP="00F556F6">
      <w:pPr>
        <w:spacing w:line="240" w:lineRule="auto"/>
      </w:pPr>
      <w:r>
        <w:separator/>
      </w:r>
    </w:p>
  </w:endnote>
  <w:endnote w:type="continuationSeparator" w:id="0">
    <w:p w:rsidR="00D02EBF" w:rsidRDefault="00D02EBF" w:rsidP="00F556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7849"/>
    </w:sdtPr>
    <w:sdtContent>
      <w:p w:rsidR="007D5BD2" w:rsidRDefault="00AE5505">
        <w:pPr>
          <w:pStyle w:val="a7"/>
          <w:jc w:val="right"/>
        </w:pPr>
        <w:fldSimple w:instr=" PAGE   \* MERGEFORMAT ">
          <w:r w:rsidR="006E649D">
            <w:rPr>
              <w:noProof/>
            </w:rPr>
            <w:t>12</w:t>
          </w:r>
        </w:fldSimple>
      </w:p>
    </w:sdtContent>
  </w:sdt>
  <w:p w:rsidR="007D5BD2" w:rsidRDefault="007D5B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EBF" w:rsidRDefault="00D02EBF" w:rsidP="00F556F6">
      <w:pPr>
        <w:spacing w:line="240" w:lineRule="auto"/>
      </w:pPr>
      <w:r>
        <w:separator/>
      </w:r>
    </w:p>
  </w:footnote>
  <w:footnote w:type="continuationSeparator" w:id="0">
    <w:p w:rsidR="00D02EBF" w:rsidRDefault="00D02EBF" w:rsidP="00F556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93F"/>
    <w:multiLevelType w:val="hybridMultilevel"/>
    <w:tmpl w:val="64ACA01C"/>
    <w:lvl w:ilvl="0" w:tplc="887A24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7428B1"/>
    <w:multiLevelType w:val="hybridMultilevel"/>
    <w:tmpl w:val="65747EFC"/>
    <w:lvl w:ilvl="0" w:tplc="2418F492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4F522F"/>
    <w:multiLevelType w:val="hybridMultilevel"/>
    <w:tmpl w:val="C61C982E"/>
    <w:lvl w:ilvl="0" w:tplc="C7A0ED6A">
      <w:start w:val="1"/>
      <w:numFmt w:val="decimal"/>
      <w:lvlText w:val="1.%1"/>
      <w:lvlJc w:val="left"/>
      <w:pPr>
        <w:ind w:left="720" w:hanging="360"/>
      </w:pPr>
      <w:rPr>
        <w:rFonts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821BD"/>
    <w:multiLevelType w:val="multilevel"/>
    <w:tmpl w:val="054218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C13608C"/>
    <w:multiLevelType w:val="multilevel"/>
    <w:tmpl w:val="6FCEA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E444308"/>
    <w:multiLevelType w:val="hybridMultilevel"/>
    <w:tmpl w:val="8D0A2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73BCC"/>
    <w:multiLevelType w:val="hybridMultilevel"/>
    <w:tmpl w:val="A55AFB9E"/>
    <w:lvl w:ilvl="0" w:tplc="887A2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FB05F5"/>
    <w:multiLevelType w:val="multilevel"/>
    <w:tmpl w:val="96ACB6A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41A3784"/>
    <w:multiLevelType w:val="hybridMultilevel"/>
    <w:tmpl w:val="29144170"/>
    <w:lvl w:ilvl="0" w:tplc="887A2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8119BA"/>
    <w:multiLevelType w:val="hybridMultilevel"/>
    <w:tmpl w:val="BFD877D2"/>
    <w:lvl w:ilvl="0" w:tplc="729C2592">
      <w:start w:val="1"/>
      <w:numFmt w:val="decimal"/>
      <w:lvlText w:val="3.%1.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0">
    <w:nsid w:val="3C7D5AA7"/>
    <w:multiLevelType w:val="multilevel"/>
    <w:tmpl w:val="96ACB6A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E481F45"/>
    <w:multiLevelType w:val="hybridMultilevel"/>
    <w:tmpl w:val="3FB68F66"/>
    <w:lvl w:ilvl="0" w:tplc="4DEE1DE6">
      <w:start w:val="1"/>
      <w:numFmt w:val="decimal"/>
      <w:lvlText w:val="%1."/>
      <w:lvlJc w:val="left"/>
      <w:pPr>
        <w:ind w:left="1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2">
    <w:nsid w:val="41CF7029"/>
    <w:multiLevelType w:val="hybridMultilevel"/>
    <w:tmpl w:val="2856F4AA"/>
    <w:lvl w:ilvl="0" w:tplc="887A2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764F6"/>
    <w:multiLevelType w:val="hybridMultilevel"/>
    <w:tmpl w:val="DA241106"/>
    <w:lvl w:ilvl="0" w:tplc="887A2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55C7E8A"/>
    <w:multiLevelType w:val="hybridMultilevel"/>
    <w:tmpl w:val="A2866D9C"/>
    <w:lvl w:ilvl="0" w:tplc="887A2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2F6824"/>
    <w:multiLevelType w:val="hybridMultilevel"/>
    <w:tmpl w:val="E76C97C0"/>
    <w:lvl w:ilvl="0" w:tplc="887A24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2A6434C"/>
    <w:multiLevelType w:val="multilevel"/>
    <w:tmpl w:val="054218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ACB4750"/>
    <w:multiLevelType w:val="multilevel"/>
    <w:tmpl w:val="9768EB12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CF72129"/>
    <w:multiLevelType w:val="multilevel"/>
    <w:tmpl w:val="9768EB12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71AF2460"/>
    <w:multiLevelType w:val="hybridMultilevel"/>
    <w:tmpl w:val="71E254FE"/>
    <w:lvl w:ilvl="0" w:tplc="887A2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A11BB2"/>
    <w:multiLevelType w:val="hybridMultilevel"/>
    <w:tmpl w:val="40963222"/>
    <w:lvl w:ilvl="0" w:tplc="887A2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043E7F"/>
    <w:multiLevelType w:val="hybridMultilevel"/>
    <w:tmpl w:val="A16E6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03AB0"/>
    <w:multiLevelType w:val="hybridMultilevel"/>
    <w:tmpl w:val="4F0E6376"/>
    <w:lvl w:ilvl="0" w:tplc="887A2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FF956B9"/>
    <w:multiLevelType w:val="multilevel"/>
    <w:tmpl w:val="054218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4"/>
  </w:num>
  <w:num w:numId="13">
    <w:abstractNumId w:val="6"/>
  </w:num>
  <w:num w:numId="14">
    <w:abstractNumId w:val="22"/>
  </w:num>
  <w:num w:numId="15">
    <w:abstractNumId w:val="11"/>
  </w:num>
  <w:num w:numId="16">
    <w:abstractNumId w:val="8"/>
  </w:num>
  <w:num w:numId="17">
    <w:abstractNumId w:val="17"/>
  </w:num>
  <w:num w:numId="18">
    <w:abstractNumId w:val="2"/>
  </w:num>
  <w:num w:numId="19">
    <w:abstractNumId w:val="9"/>
  </w:num>
  <w:num w:numId="20">
    <w:abstractNumId w:val="15"/>
  </w:num>
  <w:num w:numId="21">
    <w:abstractNumId w:val="0"/>
  </w:num>
  <w:num w:numId="22">
    <w:abstractNumId w:val="18"/>
  </w:num>
  <w:num w:numId="23">
    <w:abstractNumId w:val="4"/>
    <w:lvlOverride w:ilvl="0">
      <w:startOverride w:val="3"/>
    </w:lvlOverride>
    <w:lvlOverride w:ilvl="1">
      <w:startOverride w:val="1"/>
    </w:lvlOverride>
  </w:num>
  <w:num w:numId="24">
    <w:abstractNumId w:val="19"/>
  </w:num>
  <w:num w:numId="25">
    <w:abstractNumId w:val="12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3"/>
  </w:num>
  <w:num w:numId="29">
    <w:abstractNumId w:val="16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972"/>
    <w:rsid w:val="00030EEA"/>
    <w:rsid w:val="000315B8"/>
    <w:rsid w:val="000326B3"/>
    <w:rsid w:val="00053B6B"/>
    <w:rsid w:val="00061E01"/>
    <w:rsid w:val="000A30C1"/>
    <w:rsid w:val="000A4748"/>
    <w:rsid w:val="000B66A2"/>
    <w:rsid w:val="000D7E2D"/>
    <w:rsid w:val="000E1F0A"/>
    <w:rsid w:val="000F774E"/>
    <w:rsid w:val="001119B0"/>
    <w:rsid w:val="001214F3"/>
    <w:rsid w:val="00122F50"/>
    <w:rsid w:val="001423D0"/>
    <w:rsid w:val="00156E60"/>
    <w:rsid w:val="001618F2"/>
    <w:rsid w:val="00164D05"/>
    <w:rsid w:val="001960D4"/>
    <w:rsid w:val="001A309B"/>
    <w:rsid w:val="001D5A0F"/>
    <w:rsid w:val="001F132C"/>
    <w:rsid w:val="00201344"/>
    <w:rsid w:val="00220D46"/>
    <w:rsid w:val="00231583"/>
    <w:rsid w:val="00233CFF"/>
    <w:rsid w:val="002369B5"/>
    <w:rsid w:val="0024356D"/>
    <w:rsid w:val="00263AA3"/>
    <w:rsid w:val="002671FE"/>
    <w:rsid w:val="00296EF5"/>
    <w:rsid w:val="002A35CB"/>
    <w:rsid w:val="002D0A85"/>
    <w:rsid w:val="002E36A7"/>
    <w:rsid w:val="0031421C"/>
    <w:rsid w:val="00322BA5"/>
    <w:rsid w:val="003356AF"/>
    <w:rsid w:val="00396382"/>
    <w:rsid w:val="003A7B05"/>
    <w:rsid w:val="003B4149"/>
    <w:rsid w:val="003C0651"/>
    <w:rsid w:val="003D61B3"/>
    <w:rsid w:val="003E5230"/>
    <w:rsid w:val="003F58EF"/>
    <w:rsid w:val="00424792"/>
    <w:rsid w:val="00430036"/>
    <w:rsid w:val="00444E76"/>
    <w:rsid w:val="004620A6"/>
    <w:rsid w:val="00467E9A"/>
    <w:rsid w:val="004A455F"/>
    <w:rsid w:val="004C5E15"/>
    <w:rsid w:val="004D47D3"/>
    <w:rsid w:val="005120B1"/>
    <w:rsid w:val="0051543E"/>
    <w:rsid w:val="00525D75"/>
    <w:rsid w:val="00535F39"/>
    <w:rsid w:val="005457B2"/>
    <w:rsid w:val="00546240"/>
    <w:rsid w:val="005516D9"/>
    <w:rsid w:val="00551B3B"/>
    <w:rsid w:val="00596E0A"/>
    <w:rsid w:val="005A2E44"/>
    <w:rsid w:val="005A6B03"/>
    <w:rsid w:val="005D1452"/>
    <w:rsid w:val="005F3FD8"/>
    <w:rsid w:val="005F7312"/>
    <w:rsid w:val="006035D1"/>
    <w:rsid w:val="00617833"/>
    <w:rsid w:val="006A6B00"/>
    <w:rsid w:val="006A70F6"/>
    <w:rsid w:val="006A7875"/>
    <w:rsid w:val="006D6262"/>
    <w:rsid w:val="006E649D"/>
    <w:rsid w:val="00704FEE"/>
    <w:rsid w:val="00706EB2"/>
    <w:rsid w:val="007071F7"/>
    <w:rsid w:val="00707C20"/>
    <w:rsid w:val="00716417"/>
    <w:rsid w:val="00721521"/>
    <w:rsid w:val="00727CB5"/>
    <w:rsid w:val="00731009"/>
    <w:rsid w:val="00732436"/>
    <w:rsid w:val="00744985"/>
    <w:rsid w:val="00784AFF"/>
    <w:rsid w:val="007923C5"/>
    <w:rsid w:val="0079432E"/>
    <w:rsid w:val="007B4ECC"/>
    <w:rsid w:val="007C3853"/>
    <w:rsid w:val="007D5BD2"/>
    <w:rsid w:val="007E4C62"/>
    <w:rsid w:val="007E7DF3"/>
    <w:rsid w:val="007F6E25"/>
    <w:rsid w:val="008218BA"/>
    <w:rsid w:val="00870E39"/>
    <w:rsid w:val="00876393"/>
    <w:rsid w:val="0087786B"/>
    <w:rsid w:val="008A7213"/>
    <w:rsid w:val="008D0B94"/>
    <w:rsid w:val="008D7D19"/>
    <w:rsid w:val="009024C6"/>
    <w:rsid w:val="00903816"/>
    <w:rsid w:val="0091449A"/>
    <w:rsid w:val="0092688E"/>
    <w:rsid w:val="009935ED"/>
    <w:rsid w:val="009B0321"/>
    <w:rsid w:val="009C156D"/>
    <w:rsid w:val="009C72CD"/>
    <w:rsid w:val="009D60AD"/>
    <w:rsid w:val="00A10C8F"/>
    <w:rsid w:val="00A15C34"/>
    <w:rsid w:val="00A202D1"/>
    <w:rsid w:val="00A47003"/>
    <w:rsid w:val="00A51ABB"/>
    <w:rsid w:val="00A563FF"/>
    <w:rsid w:val="00A60429"/>
    <w:rsid w:val="00A609F8"/>
    <w:rsid w:val="00A619AE"/>
    <w:rsid w:val="00A801DF"/>
    <w:rsid w:val="00AA4CE0"/>
    <w:rsid w:val="00AB2F6A"/>
    <w:rsid w:val="00AB4DA8"/>
    <w:rsid w:val="00AC1F0C"/>
    <w:rsid w:val="00AE5505"/>
    <w:rsid w:val="00B07297"/>
    <w:rsid w:val="00B371FC"/>
    <w:rsid w:val="00B739A2"/>
    <w:rsid w:val="00B84933"/>
    <w:rsid w:val="00B873B7"/>
    <w:rsid w:val="00B90D42"/>
    <w:rsid w:val="00B966A3"/>
    <w:rsid w:val="00BA31BA"/>
    <w:rsid w:val="00BA5545"/>
    <w:rsid w:val="00BE006D"/>
    <w:rsid w:val="00C20509"/>
    <w:rsid w:val="00C25D28"/>
    <w:rsid w:val="00C3293C"/>
    <w:rsid w:val="00C36E06"/>
    <w:rsid w:val="00C379B0"/>
    <w:rsid w:val="00C4470E"/>
    <w:rsid w:val="00C70AB6"/>
    <w:rsid w:val="00C9262A"/>
    <w:rsid w:val="00CA3BF7"/>
    <w:rsid w:val="00CE3D0A"/>
    <w:rsid w:val="00CF67FE"/>
    <w:rsid w:val="00D02EBF"/>
    <w:rsid w:val="00D161BE"/>
    <w:rsid w:val="00D1692E"/>
    <w:rsid w:val="00D226CC"/>
    <w:rsid w:val="00D23517"/>
    <w:rsid w:val="00D342C2"/>
    <w:rsid w:val="00D4065D"/>
    <w:rsid w:val="00D41C15"/>
    <w:rsid w:val="00D45746"/>
    <w:rsid w:val="00D61B44"/>
    <w:rsid w:val="00D809BF"/>
    <w:rsid w:val="00D90104"/>
    <w:rsid w:val="00DA0155"/>
    <w:rsid w:val="00DB2099"/>
    <w:rsid w:val="00DB28E3"/>
    <w:rsid w:val="00DB3ACF"/>
    <w:rsid w:val="00DC232D"/>
    <w:rsid w:val="00DD0DE0"/>
    <w:rsid w:val="00DD39DE"/>
    <w:rsid w:val="00DD5FBE"/>
    <w:rsid w:val="00DD6972"/>
    <w:rsid w:val="00E21C46"/>
    <w:rsid w:val="00E57EF7"/>
    <w:rsid w:val="00E6408F"/>
    <w:rsid w:val="00E757FD"/>
    <w:rsid w:val="00E8313B"/>
    <w:rsid w:val="00E911CA"/>
    <w:rsid w:val="00E94701"/>
    <w:rsid w:val="00EB58EC"/>
    <w:rsid w:val="00ED2353"/>
    <w:rsid w:val="00EF057E"/>
    <w:rsid w:val="00F05318"/>
    <w:rsid w:val="00F16E2D"/>
    <w:rsid w:val="00F30300"/>
    <w:rsid w:val="00F420D6"/>
    <w:rsid w:val="00F556F6"/>
    <w:rsid w:val="00F55990"/>
    <w:rsid w:val="00F63915"/>
    <w:rsid w:val="00F9417F"/>
    <w:rsid w:val="00FD25C9"/>
    <w:rsid w:val="00FE2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6E25"/>
    <w:pPr>
      <w:spacing w:line="360" w:lineRule="auto"/>
      <w:ind w:firstLine="709"/>
    </w:pPr>
    <w:rPr>
      <w:sz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0E1F0A"/>
    <w:pPr>
      <w:keepNext/>
      <w:keepLines/>
      <w:pageBreakBefore/>
      <w:tabs>
        <w:tab w:val="left" w:pos="284"/>
      </w:tabs>
      <w:spacing w:after="360" w:line="240" w:lineRule="auto"/>
      <w:ind w:left="360" w:firstLine="0"/>
      <w:jc w:val="center"/>
      <w:outlineLvl w:val="0"/>
    </w:pPr>
    <w:rPr>
      <w:rFonts w:eastAsia="Times New Roman" w:cstheme="majorBidi"/>
      <w:b/>
      <w:bCs/>
      <w:caps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8D0B94"/>
    <w:pPr>
      <w:keepNext/>
      <w:keepLines/>
      <w:spacing w:before="360" w:after="240"/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D60AD"/>
    <w:pPr>
      <w:keepNext/>
      <w:keepLines/>
      <w:spacing w:before="120"/>
      <w:jc w:val="left"/>
      <w:outlineLvl w:val="2"/>
    </w:pPr>
    <w:rPr>
      <w:rFonts w:eastAsiaTheme="majorEastAsia" w:cstheme="majorBidi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E1F0A"/>
    <w:rPr>
      <w:rFonts w:eastAsia="Times New Roman" w:cstheme="majorBidi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D0B94"/>
    <w:rPr>
      <w:rFonts w:eastAsiaTheme="majorEastAsia" w:cstheme="majorBidi"/>
      <w:b/>
      <w:bCs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9D60AD"/>
    <w:rPr>
      <w:rFonts w:ascii="Times New Roman" w:eastAsiaTheme="majorEastAsia" w:hAnsi="Times New Roman" w:cstheme="majorBidi"/>
      <w:b/>
      <w:bCs/>
      <w:sz w:val="24"/>
    </w:rPr>
  </w:style>
  <w:style w:type="paragraph" w:customStyle="1" w:styleId="a">
    <w:name w:val="Список с точкой"/>
    <w:basedOn w:val="a4"/>
    <w:qFormat/>
    <w:rsid w:val="00C4470E"/>
    <w:pPr>
      <w:numPr>
        <w:numId w:val="1"/>
      </w:numPr>
      <w:tabs>
        <w:tab w:val="left" w:pos="851"/>
      </w:tabs>
    </w:pPr>
  </w:style>
  <w:style w:type="paragraph" w:styleId="a4">
    <w:name w:val="List Paragraph"/>
    <w:basedOn w:val="a0"/>
    <w:uiPriority w:val="34"/>
    <w:qFormat/>
    <w:rsid w:val="00C4470E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F556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56F6"/>
  </w:style>
  <w:style w:type="paragraph" w:styleId="a7">
    <w:name w:val="footer"/>
    <w:basedOn w:val="a0"/>
    <w:link w:val="a8"/>
    <w:uiPriority w:val="99"/>
    <w:unhideWhenUsed/>
    <w:rsid w:val="00F556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56F6"/>
  </w:style>
  <w:style w:type="table" w:styleId="a9">
    <w:name w:val="Table Grid"/>
    <w:basedOn w:val="a2"/>
    <w:uiPriority w:val="59"/>
    <w:rsid w:val="00F55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1"/>
    <w:uiPriority w:val="99"/>
    <w:semiHidden/>
    <w:unhideWhenUsed/>
    <w:rsid w:val="004620A6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4620A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4620A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620A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620A6"/>
    <w:rPr>
      <w:b/>
      <w:bCs/>
    </w:rPr>
  </w:style>
  <w:style w:type="paragraph" w:styleId="af">
    <w:name w:val="Balloon Text"/>
    <w:basedOn w:val="a0"/>
    <w:link w:val="af0"/>
    <w:uiPriority w:val="99"/>
    <w:semiHidden/>
    <w:unhideWhenUsed/>
    <w:rsid w:val="004620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620A6"/>
    <w:rPr>
      <w:rFonts w:ascii="Tahoma" w:hAnsi="Tahoma" w:cs="Tahoma"/>
      <w:sz w:val="16"/>
      <w:szCs w:val="16"/>
    </w:rPr>
  </w:style>
  <w:style w:type="paragraph" w:styleId="af1">
    <w:name w:val="footnote text"/>
    <w:basedOn w:val="a0"/>
    <w:link w:val="af2"/>
    <w:uiPriority w:val="99"/>
    <w:semiHidden/>
    <w:unhideWhenUsed/>
    <w:rsid w:val="004620A6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4620A6"/>
    <w:rPr>
      <w:sz w:val="20"/>
      <w:szCs w:val="20"/>
    </w:rPr>
  </w:style>
  <w:style w:type="character" w:styleId="af3">
    <w:name w:val="footnote reference"/>
    <w:basedOn w:val="a1"/>
    <w:uiPriority w:val="99"/>
    <w:semiHidden/>
    <w:unhideWhenUsed/>
    <w:rsid w:val="004620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&#1044;&#1045;&#1053;&#1048;&#1057;\&#1052;&#1086;&#1080;%20&#1076;&#1086;&#1082;&#1091;&#1084;&#1077;&#1085;&#1090;&#1099;\&#1054;&#1047;&#1046;&#1058;\&#1059;&#1055;&#1056;\&#1052;&#1072;&#1082;&#1077;&#1090;&#1099;%20&#1087;&#1088;&#1086;&#1075;&#1088;&#1072;&#1084;&#1084;\&#1052;&#1072;&#1082;&#1077;&#1090;%20&#1087;&#1088;&#1086;&#1075;&#1088;&#1072;&#1084;&#1084;&#1099;%20&#1055;&#1055;%20&#1053;&#1055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90767-84AE-4E4F-A808-75E9768D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Макет программы ПП НПО</Template>
  <TotalTime>3</TotalTime>
  <Pages>14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Денис</cp:lastModifiedBy>
  <cp:revision>2</cp:revision>
  <cp:lastPrinted>2018-05-22T07:53:00Z</cp:lastPrinted>
  <dcterms:created xsi:type="dcterms:W3CDTF">2019-01-18T14:11:00Z</dcterms:created>
  <dcterms:modified xsi:type="dcterms:W3CDTF">2019-01-18T14:11:00Z</dcterms:modified>
</cp:coreProperties>
</file>